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19C" w:rsidRPr="007E410B" w:rsidRDefault="00EE519C" w:rsidP="00EE519C">
      <w:pPr>
        <w:spacing w:after="0" w:line="408" w:lineRule="auto"/>
        <w:ind w:left="120"/>
        <w:jc w:val="center"/>
        <w:rPr>
          <w:b/>
          <w:bCs/>
          <w:lang w:val="ru-RU"/>
        </w:rPr>
      </w:pPr>
      <w:bookmarkStart w:id="0" w:name="block-46493815"/>
      <w:r w:rsidRPr="00FE257B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 w:rsidRPr="007E410B">
        <w:rPr>
          <w:rFonts w:ascii="Times New Roman" w:hAnsi="Times New Roman"/>
          <w:b/>
          <w:bCs/>
          <w:color w:val="000000"/>
          <w:sz w:val="28"/>
          <w:lang w:val="ru-RU"/>
        </w:rPr>
        <w:t>МИНИСТЕРСТВО ПРОСВЕЩЕНИЯ РОССИЙСКОЙ ФЕДЕРАЦИИ</w:t>
      </w:r>
    </w:p>
    <w:p w:rsidR="00EE519C" w:rsidRPr="007E410B" w:rsidRDefault="00EE519C" w:rsidP="00EE519C">
      <w:pPr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7E410B">
        <w:rPr>
          <w:rFonts w:ascii="Times New Roman" w:hAnsi="Times New Roman"/>
          <w:b/>
          <w:bCs/>
          <w:color w:val="000000"/>
          <w:sz w:val="28"/>
          <w:lang w:val="ru-RU"/>
        </w:rPr>
        <w:t>‌‌‌МИНИСТЕРСТВО ОБРАЗОВАНИЯ КРАСНОЯРСКОГО КРАЯ</w:t>
      </w:r>
    </w:p>
    <w:p w:rsidR="00EE519C" w:rsidRPr="007E410B" w:rsidRDefault="00EE519C" w:rsidP="00EE519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7E410B">
        <w:rPr>
          <w:rFonts w:ascii="Times New Roman" w:hAnsi="Times New Roman"/>
          <w:b/>
          <w:bCs/>
          <w:color w:val="000000"/>
          <w:sz w:val="28"/>
          <w:lang w:val="ru-RU"/>
        </w:rPr>
        <w:t xml:space="preserve"> УПРАВЛЕНИЕ ОБЩЕГО И ДОШКОЛЬНОГО ОБРАЗОВАНИЯ</w:t>
      </w:r>
    </w:p>
    <w:p w:rsidR="00EE519C" w:rsidRPr="007E410B" w:rsidRDefault="00EE519C" w:rsidP="00EE519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7E410B">
        <w:rPr>
          <w:rFonts w:ascii="Times New Roman" w:hAnsi="Times New Roman"/>
          <w:b/>
          <w:bCs/>
          <w:color w:val="000000"/>
          <w:sz w:val="28"/>
          <w:lang w:val="ru-RU"/>
        </w:rPr>
        <w:t>АДМИНИСТРАЦИИ ГОРОДА НОРИЛЬСКА</w:t>
      </w:r>
    </w:p>
    <w:p w:rsidR="00EE519C" w:rsidRPr="007E410B" w:rsidRDefault="00EE519C" w:rsidP="00EE519C">
      <w:pPr>
        <w:spacing w:before="200" w:after="0"/>
        <w:ind w:left="119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7E410B">
        <w:rPr>
          <w:rFonts w:ascii="Times New Roman" w:hAnsi="Times New Roman"/>
          <w:b/>
          <w:bCs/>
          <w:color w:val="000000"/>
          <w:sz w:val="28"/>
          <w:lang w:val="ru-RU"/>
        </w:rPr>
        <w:t xml:space="preserve">МУНИЦИПАЛЬНОЕ БЮДЖЕТНОЕ ОБЩЕОБРАЗОВАТЕЛЬНОЕ УЧРЕЖДЕНИЕ «СРЕДНЯЯ ШКОЛА № 38» </w:t>
      </w:r>
    </w:p>
    <w:p w:rsidR="00EE519C" w:rsidRDefault="00EE519C" w:rsidP="00EE519C">
      <w:pPr>
        <w:spacing w:before="200" w:after="0"/>
        <w:ind w:left="119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E519C" w:rsidRPr="00A41FB4" w:rsidRDefault="00EE519C" w:rsidP="00EE519C">
      <w:pPr>
        <w:spacing w:before="200" w:after="0"/>
        <w:ind w:left="119"/>
        <w:jc w:val="center"/>
        <w:rPr>
          <w:rFonts w:ascii="Times New Roman" w:hAnsi="Times New Roman"/>
          <w:color w:val="000000"/>
          <w:sz w:val="28"/>
          <w:lang w:val="ru-RU"/>
        </w:rPr>
      </w:pPr>
    </w:p>
    <w:tbl>
      <w:tblPr>
        <w:tblW w:w="10210" w:type="dxa"/>
        <w:tblLook w:val="04A0" w:firstRow="1" w:lastRow="0" w:firstColumn="1" w:lastColumn="0" w:noHBand="0" w:noVBand="1"/>
      </w:tblPr>
      <w:tblGrid>
        <w:gridCol w:w="3545"/>
        <w:gridCol w:w="2976"/>
        <w:gridCol w:w="3689"/>
      </w:tblGrid>
      <w:tr w:rsidR="00EE519C" w:rsidRPr="004531CF" w:rsidTr="00446C3D">
        <w:tc>
          <w:tcPr>
            <w:tcW w:w="3545" w:type="dxa"/>
          </w:tcPr>
          <w:p w:rsidR="00EE519C" w:rsidRPr="007F5F9C" w:rsidRDefault="00EE519C" w:rsidP="00446C3D">
            <w:pPr>
              <w:spacing w:after="1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F5F9C">
              <w:rPr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EE519C" w:rsidRPr="004531CF" w:rsidRDefault="00EE519C" w:rsidP="00446C3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sz w:val="24"/>
                <w:szCs w:val="24"/>
              </w:rPr>
              <w:t xml:space="preserve">на заседании МО учителей </w:t>
            </w:r>
          </w:p>
          <w:p w:rsidR="00EE519C" w:rsidRPr="004531CF" w:rsidRDefault="00EE519C" w:rsidP="00446C3D">
            <w:pPr>
              <w:pStyle w:val="21"/>
              <w:ind w:left="0" w:right="3"/>
              <w:rPr>
                <w:color w:val="000000"/>
                <w:szCs w:val="24"/>
              </w:rPr>
            </w:pPr>
            <w:r w:rsidRPr="004531CF">
              <w:rPr>
                <w:color w:val="000000"/>
                <w:szCs w:val="24"/>
              </w:rPr>
              <w:t>русского языка и литературы</w:t>
            </w:r>
          </w:p>
          <w:p w:rsidR="00EE519C" w:rsidRDefault="00EE519C" w:rsidP="00446C3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E519C" w:rsidRPr="004531CF" w:rsidRDefault="00EE519C" w:rsidP="00446C3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sz w:val="24"/>
                <w:szCs w:val="24"/>
              </w:rPr>
              <w:t xml:space="preserve">Протокол № 1 </w:t>
            </w:r>
          </w:p>
          <w:p w:rsidR="00EE519C" w:rsidRPr="004531CF" w:rsidRDefault="00EE519C" w:rsidP="00446C3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sz w:val="24"/>
                <w:szCs w:val="24"/>
              </w:rPr>
              <w:t>от «27» августа 2024 г.</w:t>
            </w:r>
          </w:p>
        </w:tc>
        <w:tc>
          <w:tcPr>
            <w:tcW w:w="2976" w:type="dxa"/>
          </w:tcPr>
          <w:p w:rsidR="00EE519C" w:rsidRPr="007F5F9C" w:rsidRDefault="00EE519C" w:rsidP="00446C3D">
            <w:pPr>
              <w:spacing w:after="120"/>
              <w:rPr>
                <w:color w:val="000000"/>
                <w:sz w:val="24"/>
                <w:szCs w:val="24"/>
                <w:lang w:val="ru-RU"/>
              </w:rPr>
            </w:pPr>
            <w:r w:rsidRPr="007F5F9C">
              <w:rPr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EE519C" w:rsidRPr="004531CF" w:rsidRDefault="00EE519C" w:rsidP="00446C3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sz w:val="24"/>
                <w:szCs w:val="24"/>
              </w:rPr>
              <w:t>на заседании методического совета МБОУ «СШ № 38»</w:t>
            </w:r>
          </w:p>
          <w:p w:rsidR="00EE519C" w:rsidRPr="004531CF" w:rsidRDefault="00EE519C" w:rsidP="00446C3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  <w:p w:rsidR="00EE519C" w:rsidRPr="004531CF" w:rsidRDefault="00EE519C" w:rsidP="00446C3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sz w:val="24"/>
                <w:szCs w:val="24"/>
              </w:rPr>
              <w:t>от «28»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августа 2024</w:t>
            </w:r>
            <w:r w:rsidRPr="004531C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89" w:type="dxa"/>
          </w:tcPr>
          <w:p w:rsidR="00EE519C" w:rsidRPr="007F5F9C" w:rsidRDefault="00EE519C" w:rsidP="00446C3D">
            <w:pPr>
              <w:spacing w:after="120"/>
              <w:rPr>
                <w:color w:val="000000"/>
                <w:sz w:val="24"/>
                <w:szCs w:val="24"/>
                <w:lang w:val="ru-RU"/>
              </w:rPr>
            </w:pPr>
            <w:r w:rsidRPr="007F5F9C">
              <w:rPr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EE519C" w:rsidRPr="004531CF" w:rsidRDefault="00EE519C" w:rsidP="00446C3D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МБОУ «СШ № 38»</w:t>
            </w:r>
          </w:p>
          <w:p w:rsidR="00EE519C" w:rsidRPr="004531CF" w:rsidRDefault="00EE519C" w:rsidP="00446C3D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color w:val="000000"/>
                <w:sz w:val="24"/>
                <w:szCs w:val="24"/>
              </w:rPr>
              <w:t>Гудкова Н.В.</w:t>
            </w:r>
          </w:p>
          <w:p w:rsidR="00EE519C" w:rsidRPr="004531CF" w:rsidRDefault="00EE519C" w:rsidP="00446C3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E519C" w:rsidRPr="004531CF" w:rsidRDefault="00EE519C" w:rsidP="00446C3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sz w:val="24"/>
                <w:szCs w:val="24"/>
              </w:rPr>
              <w:t xml:space="preserve">Приказ № </w:t>
            </w:r>
            <w:r>
              <w:rPr>
                <w:rFonts w:ascii="Times New Roman" w:hAnsi="Times New Roman"/>
                <w:sz w:val="24"/>
                <w:szCs w:val="24"/>
              </w:rPr>
              <w:t>01-05/58</w:t>
            </w:r>
          </w:p>
          <w:p w:rsidR="00EE519C" w:rsidRPr="004531CF" w:rsidRDefault="00EE519C" w:rsidP="00446C3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«29» августа 2024</w:t>
            </w:r>
            <w:r w:rsidRPr="004531C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0F138A" w:rsidRPr="004872BC" w:rsidRDefault="000F138A">
      <w:pPr>
        <w:spacing w:after="0"/>
        <w:ind w:left="120"/>
        <w:rPr>
          <w:lang w:val="ru-RU"/>
        </w:rPr>
      </w:pPr>
    </w:p>
    <w:p w:rsidR="000F138A" w:rsidRPr="004872BC" w:rsidRDefault="000F138A">
      <w:pPr>
        <w:spacing w:after="0"/>
        <w:ind w:left="120"/>
        <w:rPr>
          <w:lang w:val="ru-RU"/>
        </w:rPr>
      </w:pPr>
    </w:p>
    <w:p w:rsidR="000F138A" w:rsidRPr="004872BC" w:rsidRDefault="000F138A">
      <w:pPr>
        <w:spacing w:after="0"/>
        <w:ind w:left="120"/>
        <w:rPr>
          <w:lang w:val="ru-RU"/>
        </w:rPr>
      </w:pPr>
    </w:p>
    <w:p w:rsidR="000F138A" w:rsidRPr="004872BC" w:rsidRDefault="000F138A">
      <w:pPr>
        <w:spacing w:after="0"/>
        <w:ind w:left="120"/>
        <w:rPr>
          <w:lang w:val="ru-RU"/>
        </w:rPr>
      </w:pPr>
    </w:p>
    <w:p w:rsidR="000F138A" w:rsidRPr="004872BC" w:rsidRDefault="000F138A">
      <w:pPr>
        <w:spacing w:after="0"/>
        <w:ind w:left="120"/>
        <w:rPr>
          <w:lang w:val="ru-RU"/>
        </w:rPr>
      </w:pPr>
    </w:p>
    <w:p w:rsidR="000F138A" w:rsidRPr="004872BC" w:rsidRDefault="000F138A">
      <w:pPr>
        <w:spacing w:after="0"/>
        <w:ind w:left="120"/>
        <w:rPr>
          <w:lang w:val="ru-RU"/>
        </w:rPr>
      </w:pPr>
    </w:p>
    <w:p w:rsidR="00EE519C" w:rsidRDefault="00EE519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F138A" w:rsidRPr="004872BC" w:rsidRDefault="004872BC">
      <w:pPr>
        <w:spacing w:after="0" w:line="408" w:lineRule="auto"/>
        <w:ind w:left="120"/>
        <w:jc w:val="center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F138A" w:rsidRPr="004872BC" w:rsidRDefault="000F138A">
      <w:pPr>
        <w:spacing w:after="0"/>
        <w:ind w:left="120"/>
        <w:jc w:val="center"/>
        <w:rPr>
          <w:lang w:val="ru-RU"/>
        </w:rPr>
      </w:pPr>
    </w:p>
    <w:p w:rsidR="000F138A" w:rsidRPr="004872BC" w:rsidRDefault="004872BC">
      <w:pPr>
        <w:spacing w:after="0" w:line="408" w:lineRule="auto"/>
        <w:ind w:left="120"/>
        <w:jc w:val="center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0F138A" w:rsidRPr="004872BC" w:rsidRDefault="004872BC">
      <w:pPr>
        <w:spacing w:after="0" w:line="408" w:lineRule="auto"/>
        <w:ind w:left="120"/>
        <w:jc w:val="center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0F138A" w:rsidRPr="004872BC" w:rsidRDefault="000F138A">
      <w:pPr>
        <w:spacing w:after="0"/>
        <w:ind w:left="120"/>
        <w:jc w:val="center"/>
        <w:rPr>
          <w:lang w:val="ru-RU"/>
        </w:rPr>
      </w:pPr>
    </w:p>
    <w:p w:rsidR="000F138A" w:rsidRPr="004872BC" w:rsidRDefault="000F138A">
      <w:pPr>
        <w:spacing w:after="0"/>
        <w:ind w:left="120"/>
        <w:jc w:val="center"/>
        <w:rPr>
          <w:lang w:val="ru-RU"/>
        </w:rPr>
      </w:pPr>
    </w:p>
    <w:p w:rsidR="000F138A" w:rsidRPr="004872BC" w:rsidRDefault="000F138A">
      <w:pPr>
        <w:spacing w:after="0"/>
        <w:ind w:left="120"/>
        <w:jc w:val="center"/>
        <w:rPr>
          <w:lang w:val="ru-RU"/>
        </w:rPr>
      </w:pPr>
    </w:p>
    <w:p w:rsidR="000F138A" w:rsidRPr="004872BC" w:rsidRDefault="000F138A">
      <w:pPr>
        <w:spacing w:after="0"/>
        <w:ind w:left="120"/>
        <w:jc w:val="center"/>
        <w:rPr>
          <w:lang w:val="ru-RU"/>
        </w:rPr>
      </w:pPr>
    </w:p>
    <w:p w:rsidR="000F138A" w:rsidRPr="004872BC" w:rsidRDefault="000F138A">
      <w:pPr>
        <w:spacing w:after="0"/>
        <w:ind w:left="120"/>
        <w:jc w:val="center"/>
        <w:rPr>
          <w:lang w:val="ru-RU"/>
        </w:rPr>
      </w:pPr>
    </w:p>
    <w:p w:rsidR="000F138A" w:rsidRPr="004872BC" w:rsidRDefault="000F138A">
      <w:pPr>
        <w:spacing w:after="0"/>
        <w:ind w:left="120"/>
        <w:jc w:val="center"/>
        <w:rPr>
          <w:lang w:val="ru-RU"/>
        </w:rPr>
      </w:pPr>
    </w:p>
    <w:p w:rsidR="000F138A" w:rsidRPr="004872BC" w:rsidRDefault="000F138A">
      <w:pPr>
        <w:spacing w:after="0"/>
        <w:ind w:left="120"/>
        <w:jc w:val="center"/>
        <w:rPr>
          <w:lang w:val="ru-RU"/>
        </w:rPr>
      </w:pPr>
    </w:p>
    <w:p w:rsidR="000F138A" w:rsidRPr="004872BC" w:rsidRDefault="000F138A">
      <w:pPr>
        <w:spacing w:after="0"/>
        <w:ind w:left="120"/>
        <w:jc w:val="center"/>
        <w:rPr>
          <w:lang w:val="ru-RU"/>
        </w:rPr>
      </w:pPr>
    </w:p>
    <w:p w:rsidR="00EE519C" w:rsidRDefault="00EE51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5ce1acce-c3fd-49bf-9494-1e3d1db3054e"/>
    </w:p>
    <w:p w:rsidR="00EE519C" w:rsidRDefault="00EE51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E519C" w:rsidRPr="00EE519C" w:rsidRDefault="00EE51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:rsidR="000F138A" w:rsidRPr="00EE519C" w:rsidRDefault="00EE51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  <w:r w:rsidRPr="00EE519C">
        <w:rPr>
          <w:rFonts w:ascii="Times New Roman" w:hAnsi="Times New Roman"/>
          <w:bCs/>
          <w:color w:val="000000"/>
          <w:sz w:val="28"/>
          <w:lang w:val="ru-RU"/>
        </w:rPr>
        <w:t xml:space="preserve">г. </w:t>
      </w:r>
      <w:r w:rsidR="004872BC" w:rsidRPr="00EE519C">
        <w:rPr>
          <w:rFonts w:ascii="Times New Roman" w:hAnsi="Times New Roman"/>
          <w:bCs/>
          <w:color w:val="000000"/>
          <w:sz w:val="28"/>
          <w:lang w:val="ru-RU"/>
        </w:rPr>
        <w:t>Норильск</w:t>
      </w:r>
      <w:bookmarkEnd w:id="1"/>
      <w:r w:rsidRPr="00EE519C">
        <w:rPr>
          <w:rFonts w:ascii="Times New Roman" w:hAnsi="Times New Roman"/>
          <w:bCs/>
          <w:color w:val="000000"/>
          <w:sz w:val="28"/>
          <w:lang w:val="ru-RU"/>
        </w:rPr>
        <w:t xml:space="preserve">, </w:t>
      </w:r>
      <w:bookmarkStart w:id="2" w:name="f687a116-da41-41a9-8c31-63d3ecc684a2"/>
      <w:r w:rsidR="004872BC" w:rsidRPr="00EE519C">
        <w:rPr>
          <w:rFonts w:ascii="Times New Roman" w:hAnsi="Times New Roman"/>
          <w:bCs/>
          <w:color w:val="000000"/>
          <w:sz w:val="28"/>
          <w:lang w:val="ru-RU"/>
        </w:rPr>
        <w:t>2024</w:t>
      </w:r>
      <w:bookmarkEnd w:id="2"/>
      <w:r w:rsidRPr="00EE519C">
        <w:rPr>
          <w:rFonts w:ascii="Times New Roman" w:hAnsi="Times New Roman"/>
          <w:bCs/>
          <w:color w:val="000000"/>
          <w:sz w:val="28"/>
          <w:lang w:val="ru-RU"/>
        </w:rPr>
        <w:t xml:space="preserve"> г.</w:t>
      </w:r>
    </w:p>
    <w:p w:rsidR="000F138A" w:rsidRPr="004872BC" w:rsidRDefault="004872BC" w:rsidP="00EE519C">
      <w:pPr>
        <w:spacing w:after="0" w:line="264" w:lineRule="auto"/>
        <w:ind w:left="120"/>
        <w:jc w:val="center"/>
        <w:rPr>
          <w:lang w:val="ru-RU"/>
        </w:rPr>
      </w:pPr>
      <w:bookmarkStart w:id="3" w:name="block-46493816"/>
      <w:bookmarkEnd w:id="0"/>
      <w:r w:rsidRPr="004872B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F138A" w:rsidRPr="004872BC" w:rsidRDefault="000F138A" w:rsidP="00D743D5">
      <w:pPr>
        <w:spacing w:after="0" w:line="264" w:lineRule="auto"/>
        <w:ind w:left="120"/>
        <w:jc w:val="both"/>
        <w:rPr>
          <w:lang w:val="ru-RU"/>
        </w:rPr>
      </w:pPr>
    </w:p>
    <w:p w:rsidR="000F138A" w:rsidRPr="004872BC" w:rsidRDefault="004872BC" w:rsidP="00C051DA">
      <w:pPr>
        <w:spacing w:after="0" w:line="264" w:lineRule="auto"/>
        <w:ind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4872BC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0F138A" w:rsidRPr="004872BC" w:rsidRDefault="000F138A" w:rsidP="00C051DA">
      <w:pPr>
        <w:spacing w:after="0" w:line="264" w:lineRule="auto"/>
        <w:ind w:firstLine="567"/>
        <w:jc w:val="both"/>
        <w:rPr>
          <w:lang w:val="ru-RU"/>
        </w:rPr>
      </w:pPr>
    </w:p>
    <w:p w:rsidR="000F138A" w:rsidRPr="004872BC" w:rsidRDefault="004872BC" w:rsidP="00C051DA">
      <w:pPr>
        <w:spacing w:after="0" w:line="264" w:lineRule="auto"/>
        <w:ind w:left="120"/>
        <w:jc w:val="center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4872BC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0F138A" w:rsidRPr="004872BC" w:rsidRDefault="000F138A" w:rsidP="00D743D5">
      <w:pPr>
        <w:spacing w:after="0" w:line="264" w:lineRule="auto"/>
        <w:ind w:left="120"/>
        <w:jc w:val="both"/>
        <w:rPr>
          <w:lang w:val="ru-RU"/>
        </w:rPr>
      </w:pPr>
    </w:p>
    <w:p w:rsidR="000F138A" w:rsidRPr="004872BC" w:rsidRDefault="004872BC" w:rsidP="00C051DA">
      <w:pPr>
        <w:spacing w:after="0" w:line="264" w:lineRule="auto"/>
        <w:ind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0F138A" w:rsidRPr="004872BC" w:rsidRDefault="004872BC" w:rsidP="00C051DA">
      <w:pPr>
        <w:spacing w:after="0" w:line="264" w:lineRule="auto"/>
        <w:ind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0F138A" w:rsidRPr="004872BC" w:rsidRDefault="004872BC" w:rsidP="00C051DA">
      <w:pPr>
        <w:spacing w:after="0" w:line="264" w:lineRule="auto"/>
        <w:ind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0F138A" w:rsidRPr="004872BC" w:rsidRDefault="004872BC" w:rsidP="00C051DA">
      <w:pPr>
        <w:spacing w:after="0" w:line="264" w:lineRule="auto"/>
        <w:ind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</w:t>
      </w:r>
      <w:r w:rsidRPr="004872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0F138A" w:rsidRPr="004872BC" w:rsidRDefault="004872BC" w:rsidP="00C051DA">
      <w:pPr>
        <w:spacing w:after="0" w:line="264" w:lineRule="auto"/>
        <w:ind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0F138A" w:rsidRPr="004872BC" w:rsidRDefault="000F138A" w:rsidP="00D743D5">
      <w:pPr>
        <w:spacing w:after="0" w:line="264" w:lineRule="auto"/>
        <w:ind w:left="120"/>
        <w:jc w:val="both"/>
        <w:rPr>
          <w:lang w:val="ru-RU"/>
        </w:rPr>
      </w:pPr>
    </w:p>
    <w:p w:rsidR="000F138A" w:rsidRPr="004872BC" w:rsidRDefault="004872BC" w:rsidP="00C051DA">
      <w:pPr>
        <w:spacing w:after="0" w:line="264" w:lineRule="auto"/>
        <w:ind w:left="120"/>
        <w:jc w:val="center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4872BC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0F138A" w:rsidRPr="004872BC" w:rsidRDefault="000F138A" w:rsidP="00D743D5">
      <w:pPr>
        <w:spacing w:after="0" w:line="264" w:lineRule="auto"/>
        <w:ind w:left="120"/>
        <w:jc w:val="both"/>
        <w:rPr>
          <w:lang w:val="ru-RU"/>
        </w:rPr>
      </w:pPr>
    </w:p>
    <w:p w:rsidR="000F138A" w:rsidRPr="004872BC" w:rsidRDefault="004872BC" w:rsidP="00391BF7">
      <w:pPr>
        <w:spacing w:after="0" w:line="264" w:lineRule="auto"/>
        <w:ind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0F138A" w:rsidRPr="004872BC" w:rsidRDefault="004872BC" w:rsidP="00391BF7">
      <w:pPr>
        <w:spacing w:after="0" w:line="264" w:lineRule="auto"/>
        <w:ind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0F138A" w:rsidRPr="004872BC" w:rsidRDefault="004872BC" w:rsidP="00391BF7">
      <w:pPr>
        <w:spacing w:after="0" w:line="264" w:lineRule="auto"/>
        <w:ind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</w:t>
      </w:r>
      <w:r w:rsidRPr="004872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0F138A" w:rsidRPr="004872BC" w:rsidRDefault="004872BC" w:rsidP="00391BF7">
      <w:pPr>
        <w:spacing w:after="0" w:line="264" w:lineRule="auto"/>
        <w:ind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0F138A" w:rsidRPr="004872BC" w:rsidRDefault="004872BC" w:rsidP="00391BF7">
      <w:pPr>
        <w:spacing w:after="0" w:line="264" w:lineRule="auto"/>
        <w:ind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0F138A" w:rsidRPr="004872BC" w:rsidRDefault="000F138A" w:rsidP="00D743D5">
      <w:pPr>
        <w:spacing w:after="0" w:line="264" w:lineRule="auto"/>
        <w:ind w:left="120"/>
        <w:jc w:val="both"/>
        <w:rPr>
          <w:lang w:val="ru-RU"/>
        </w:rPr>
      </w:pPr>
    </w:p>
    <w:p w:rsidR="000F138A" w:rsidRPr="004872BC" w:rsidRDefault="004872BC" w:rsidP="00391BF7">
      <w:pPr>
        <w:spacing w:after="0" w:line="264" w:lineRule="auto"/>
        <w:ind w:left="120"/>
        <w:jc w:val="center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0F138A" w:rsidRPr="004872BC" w:rsidRDefault="000F138A" w:rsidP="00D743D5">
      <w:pPr>
        <w:spacing w:after="0" w:line="264" w:lineRule="auto"/>
        <w:ind w:left="120"/>
        <w:jc w:val="both"/>
        <w:rPr>
          <w:lang w:val="ru-RU"/>
        </w:rPr>
      </w:pPr>
    </w:p>
    <w:p w:rsidR="000F138A" w:rsidRPr="004872BC" w:rsidRDefault="004872BC" w:rsidP="00391BF7">
      <w:pPr>
        <w:spacing w:after="0" w:line="264" w:lineRule="auto"/>
        <w:ind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0F138A" w:rsidRDefault="000F138A" w:rsidP="00D743D5">
      <w:pPr>
        <w:ind w:left="120"/>
        <w:rPr>
          <w:lang w:val="ru-RU"/>
        </w:rPr>
      </w:pPr>
    </w:p>
    <w:p w:rsidR="000F138A" w:rsidRPr="004872BC" w:rsidRDefault="004872BC" w:rsidP="00446C3D">
      <w:pPr>
        <w:spacing w:after="0" w:line="264" w:lineRule="auto"/>
        <w:jc w:val="center"/>
        <w:rPr>
          <w:lang w:val="ru-RU"/>
        </w:rPr>
      </w:pPr>
      <w:bookmarkStart w:id="4" w:name="block-46493817"/>
      <w:bookmarkEnd w:id="3"/>
      <w:r w:rsidRPr="004872B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F138A" w:rsidRPr="004872BC" w:rsidRDefault="000F138A" w:rsidP="00446C3D">
      <w:pPr>
        <w:spacing w:after="0" w:line="264" w:lineRule="auto"/>
        <w:jc w:val="both"/>
        <w:rPr>
          <w:lang w:val="ru-RU"/>
        </w:rPr>
      </w:pP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F138A" w:rsidRPr="004872BC" w:rsidRDefault="000F138A" w:rsidP="00446C3D">
      <w:pPr>
        <w:spacing w:after="0" w:line="264" w:lineRule="auto"/>
        <w:jc w:val="both"/>
        <w:rPr>
          <w:lang w:val="ru-RU"/>
        </w:rPr>
      </w:pP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5" w:name="8038850c-b985-4899-8396-05ec2b5ebddc"/>
      <w:r w:rsidRPr="004872BC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5"/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6" w:name="f1cdb435-b3ac-4333-9983-9795e004a0c2"/>
      <w:r w:rsidRPr="004872BC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6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7" w:name="b8731a29-438b-4b6a-a37d-ff778ded575a"/>
      <w:r w:rsidRPr="004872BC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7"/>
      <w:r w:rsidRPr="004872BC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8" w:name="1d4fde75-5a86-4cea-90d5-aae01314b835"/>
      <w:r w:rsidRPr="004872BC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8"/>
      <w:r w:rsidRPr="004872BC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9" w:name="3c5dcffd-8a26-4103-9932-75cd7a8dd3e4"/>
      <w:r w:rsidRPr="004872BC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9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0" w:name="dbfddf02-0071-45b9-8d3c-fa1cc17b4b15"/>
      <w:r w:rsidRPr="004872BC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0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1" w:name="90913393-50df-412f-ac1a-f5af225a368e"/>
      <w:r w:rsidRPr="004872BC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1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2" w:name="aec23ce7-13ed-416b-91bb-298806d5c90e"/>
      <w:r w:rsidRPr="004872BC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2"/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3" w:name="cfa39edd-5597-42b5-b07f-489d84e47a94"/>
      <w:r w:rsidRPr="004872BC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3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35dcef7b-869c-4626-b557-2b2839912c37"/>
      <w:r w:rsidRPr="004872BC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мальчишки»; Ю. Я. </w:t>
      </w:r>
      <w:r w:rsidRPr="004872BC">
        <w:rPr>
          <w:rFonts w:ascii="Times New Roman" w:hAnsi="Times New Roman"/>
          <w:color w:val="000000"/>
          <w:sz w:val="28"/>
          <w:lang w:val="ru-RU"/>
        </w:rPr>
        <w:lastRenderedPageBreak/>
        <w:t>Яковлев. «Девочки с Васильевского острова»; В. П. Катаев. «Сын полка», К.М.Симонов «Сын артиллериста» и другие.</w:t>
      </w:r>
      <w:bookmarkEnd w:id="14"/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a5fd8ebc-c46e-41fa-818f-2757c5fc34dd"/>
      <w:r w:rsidRPr="004872BC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5"/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6" w:name="0447e246-04d6-4654-9850-bc46c641eafe"/>
      <w:r w:rsidRPr="004872BC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6"/>
    </w:p>
    <w:p w:rsidR="000F138A" w:rsidRPr="001E3BFD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7" w:name="e8c5701d-d8b6-4159-b2e0-3a6ac9c7dd15"/>
      <w:r w:rsidRPr="004872BC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</w:t>
      </w:r>
      <w:r w:rsidRPr="001E3BFD">
        <w:rPr>
          <w:rFonts w:ascii="Times New Roman" w:hAnsi="Times New Roman"/>
          <w:color w:val="000000"/>
          <w:sz w:val="28"/>
          <w:lang w:val="ru-RU"/>
        </w:rPr>
        <w:t>«Песня соловья»; М. Карим. «Эту песню мать мне пела».</w:t>
      </w:r>
      <w:bookmarkEnd w:id="17"/>
      <w:r w:rsidRPr="001E3B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8" w:name="2ca66737-c580-4ac4-a5b2-7f657ef38e3a"/>
      <w:r w:rsidRPr="004872BC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8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1E3BFD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9" w:name="fd694784-5635-4214-94a4-c12d0a30d199"/>
      <w:r w:rsidRPr="004872BC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Дж. Р. Р. Толкин. </w:t>
      </w:r>
      <w:r w:rsidRPr="001E3BFD">
        <w:rPr>
          <w:rFonts w:ascii="Times New Roman" w:hAnsi="Times New Roman"/>
          <w:color w:val="000000"/>
          <w:sz w:val="28"/>
          <w:lang w:val="ru-RU"/>
        </w:rPr>
        <w:t xml:space="preserve">«Хоббит, </w:t>
      </w:r>
      <w:r w:rsidR="00391BF7" w:rsidRPr="001E3BFD">
        <w:rPr>
          <w:rFonts w:ascii="Times New Roman" w:hAnsi="Times New Roman"/>
          <w:color w:val="000000"/>
          <w:sz w:val="28"/>
          <w:lang w:val="ru-RU"/>
        </w:rPr>
        <w:t>или туда</w:t>
      </w:r>
      <w:r w:rsidRPr="001E3BFD">
        <w:rPr>
          <w:rFonts w:ascii="Times New Roman" w:hAnsi="Times New Roman"/>
          <w:color w:val="000000"/>
          <w:sz w:val="28"/>
          <w:lang w:val="ru-RU"/>
        </w:rPr>
        <w:t xml:space="preserve"> и обратно» (главы по выбору).</w:t>
      </w:r>
      <w:bookmarkEnd w:id="19"/>
      <w:r w:rsidRPr="001E3B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0" w:name="b40b601e-d0c3-4299-89d0-394ad0dce0c8"/>
      <w:r w:rsidRPr="004872BC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20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1" w:name="103698ad-506d-4d05-bb28-79e90ac8cd6a"/>
      <w:r w:rsidRPr="004872BC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1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2" w:name="8a53c771-ce41-4f85-8a47-a227160dd957"/>
      <w:r w:rsidRPr="004872BC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2"/>
    </w:p>
    <w:p w:rsidR="000F138A" w:rsidRPr="004872BC" w:rsidRDefault="000F138A" w:rsidP="00446C3D">
      <w:pPr>
        <w:spacing w:after="0" w:line="264" w:lineRule="auto"/>
        <w:jc w:val="both"/>
        <w:rPr>
          <w:lang w:val="ru-RU"/>
        </w:rPr>
      </w:pP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F138A" w:rsidRPr="004872BC" w:rsidRDefault="000F138A" w:rsidP="00446C3D">
      <w:pPr>
        <w:spacing w:after="0" w:line="264" w:lineRule="auto"/>
        <w:jc w:val="both"/>
        <w:rPr>
          <w:lang w:val="ru-RU"/>
        </w:rPr>
      </w:pP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0F138A" w:rsidRPr="001E3BFD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Поэмы. </w:t>
      </w:r>
      <w:r w:rsidRPr="001E3BFD">
        <w:rPr>
          <w:rFonts w:ascii="Times New Roman" w:hAnsi="Times New Roman"/>
          <w:color w:val="000000"/>
          <w:sz w:val="28"/>
          <w:lang w:val="ru-RU"/>
        </w:rPr>
        <w:t xml:space="preserve">«Илиада», «Одиссея» (фрагменты).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3" w:name="2d1a2719-45ad-4395-a569-7b3d43745842"/>
      <w:r w:rsidRPr="004872BC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3"/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4" w:name="f7900e95-fc4b-4bc0-a061-48731519b6e7"/>
      <w:r w:rsidRPr="004872BC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дубровушка...» и другие. «Песнь о Роланде» (фрагменты), «Песнь о Нибелунгах» (фрагменты). </w:t>
      </w:r>
      <w:bookmarkEnd w:id="24"/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lastRenderedPageBreak/>
        <w:t>Древнерусская литература.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5" w:name="ad04843b-b512-47d3-b84b-e22df1580588"/>
      <w:r w:rsidR="00391B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872BC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5"/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F138A" w:rsidRPr="00982A05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6" w:name="582b55ee-e1e5-46d8-8c0a-755ec48e137e"/>
      <w:r w:rsidRPr="004872BC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6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82A05">
        <w:rPr>
          <w:rFonts w:ascii="Times New Roman" w:hAnsi="Times New Roman"/>
          <w:color w:val="000000"/>
          <w:sz w:val="28"/>
          <w:lang w:val="ru-RU"/>
        </w:rPr>
        <w:t>Роман «Дубровский».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982A0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982A0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e979ff73-e74d-4b41-9daa-86d17094fc9b"/>
      <w:r w:rsidRPr="00982A05">
        <w:rPr>
          <w:rFonts w:ascii="Times New Roman" w:hAnsi="Times New Roman"/>
          <w:color w:val="000000"/>
          <w:sz w:val="28"/>
          <w:lang w:val="ru-RU"/>
        </w:rPr>
        <w:t xml:space="preserve">(не менее трёх). </w:t>
      </w:r>
      <w:r w:rsidRPr="004872BC">
        <w:rPr>
          <w:rFonts w:ascii="Times New Roman" w:hAnsi="Times New Roman"/>
          <w:color w:val="000000"/>
          <w:sz w:val="28"/>
          <w:lang w:val="ru-RU"/>
        </w:rPr>
        <w:t>«Три пальмы», «Листок», «Утёс» и другие.</w:t>
      </w:r>
      <w:bookmarkEnd w:id="27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9aa6636f-e65a-485c-aff8-0cee29fb09d5"/>
      <w:r w:rsidRPr="004872BC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8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9" w:name="c36fcc5a-2cdd-400a-b3ee-0e5071a59ee1"/>
      <w:r w:rsidRPr="004872BC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29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e75d9245-73fc-447a-aaf6-d7ac09f2bf3a"/>
      <w:r w:rsidRPr="004872BC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0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1" w:name="977de391-a0ab-47d0-b055-bb99283dc920"/>
      <w:r w:rsidRPr="004872BC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1"/>
      <w:r w:rsidRPr="004872BC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2" w:name="5ccd7dea-76bb-435c-9fae-1b74ca2890ed"/>
      <w:r w:rsidRPr="004872BC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2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4872BC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3" w:name="1a89c352-1e28-490d-a532-18fd47b8e1fa"/>
      <w:r w:rsidRPr="004872BC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3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5671" w:rsidRDefault="004872BC" w:rsidP="00446C3D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4872BC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О.Ф. Берггольц, В.С. Высоцкого, Ю.П. Мориц, Д.С. Самойлова и других.</w:t>
      </w:r>
      <w:r w:rsidR="00A156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5671" w:rsidRDefault="004872BC" w:rsidP="00446C3D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872BC">
        <w:rPr>
          <w:sz w:val="28"/>
          <w:lang w:val="ru-RU"/>
        </w:rPr>
        <w:br/>
      </w:r>
      <w:bookmarkStart w:id="34" w:name="5118f498-9661-45e8-9924-bef67bfbf524"/>
      <w:bookmarkEnd w:id="34"/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Б.Л. Васильев «Экспонат №...», Б.П. Екимов «Ночь исцеления», Э.Н. Веркин «Облачный полк» (главы) и другие.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bookmarkStart w:id="35" w:name="a35f0a0b-d9a0-4ac9-afd6-3c0ec32f1224"/>
      <w:bookmarkEnd w:id="35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0F138A" w:rsidRPr="001E3BFD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6" w:name="7f695bb6-7ce9-46a5-96af-f43597f5f296"/>
      <w:r w:rsidRPr="004872BC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Р. И. Фраерман. «Дикая собака Динго, или Повесть о первой любви»; Ю. И. Коваль. </w:t>
      </w:r>
      <w:r w:rsidRPr="001E3BFD">
        <w:rPr>
          <w:rFonts w:ascii="Times New Roman" w:hAnsi="Times New Roman"/>
          <w:color w:val="000000"/>
          <w:sz w:val="28"/>
          <w:lang w:val="ru-RU"/>
        </w:rPr>
        <w:t>«Самая лёгкая лодка в мире» и другие.</w:t>
      </w:r>
      <w:bookmarkEnd w:id="36"/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Произведения современных отечественных писателей-фантастов</w:t>
      </w:r>
      <w:r w:rsidR="00446C3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7" w:name="99ff4dfc-6077-4b1d-979a-efd5d464e2ea"/>
      <w:r w:rsidRPr="004872BC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7"/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8" w:name="8c6e542d-3297-4f00-9d18-f11cc02b5c2a"/>
      <w:r w:rsidRPr="004872BC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8"/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9" w:name="c11c39d0-823d-48a6-b780-3c956bde3174"/>
      <w:r w:rsidRPr="004872BC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9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0" w:name="401c2012-d122-4b9b-86de-93f36659c25d"/>
      <w:r w:rsidRPr="004872BC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0"/>
    </w:p>
    <w:p w:rsidR="000F138A" w:rsidRPr="001E3BFD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1" w:name="e9c8f8f3-f048-4763-af7b-4a65b4f5147c"/>
      <w:r w:rsidRPr="004872BC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Ж. Верн. «Дети капитана Гранта» (главы по выбору). Х. Ли. </w:t>
      </w:r>
      <w:r w:rsidRPr="001E3BFD">
        <w:rPr>
          <w:rFonts w:ascii="Times New Roman" w:hAnsi="Times New Roman"/>
          <w:color w:val="000000"/>
          <w:sz w:val="28"/>
          <w:lang w:val="ru-RU"/>
        </w:rPr>
        <w:t>«Убить пересмешника» (главы по выбору) и другие.</w:t>
      </w:r>
      <w:bookmarkEnd w:id="41"/>
    </w:p>
    <w:p w:rsidR="000F138A" w:rsidRPr="001E3BFD" w:rsidRDefault="000F138A" w:rsidP="00446C3D">
      <w:pPr>
        <w:spacing w:after="0" w:line="264" w:lineRule="auto"/>
        <w:jc w:val="both"/>
        <w:rPr>
          <w:lang w:val="ru-RU"/>
        </w:rPr>
      </w:pP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0F138A" w:rsidRPr="004872BC" w:rsidRDefault="000F138A" w:rsidP="00446C3D">
      <w:pPr>
        <w:spacing w:after="0" w:line="264" w:lineRule="auto"/>
        <w:jc w:val="both"/>
        <w:rPr>
          <w:lang w:val="ru-RU"/>
        </w:rPr>
      </w:pP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2" w:name="683b575d-fc29-4554-8898-a7b5c598dbb6"/>
      <w:r w:rsidRPr="004872BC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2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3" w:name="3741b07c-b818-4276-9c02-9452404ed662"/>
      <w:r w:rsidRPr="004872BC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3"/>
      <w:r w:rsidRPr="004872BC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4" w:name="f492b714-890f-4682-ac40-57999778e8e6"/>
      <w:r w:rsidRPr="004872BC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4"/>
      <w:r w:rsidRPr="004872BC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5" w:name="d902c126-21ef-4167-9209-dfb4fb73593d"/>
      <w:r w:rsidRPr="004872BC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5"/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6" w:name="117e4a82-ed0d-45ab-b4ae-813f20ad62a5"/>
      <w:r w:rsidRPr="004872BC">
        <w:rPr>
          <w:rFonts w:ascii="Times New Roman" w:hAnsi="Times New Roman"/>
          <w:color w:val="000000"/>
          <w:sz w:val="28"/>
          <w:lang w:val="ru-RU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 w:rsidRPr="00106E7E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46"/>
      <w:r w:rsidRPr="00106E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«Песня про царя Ивана Васильевича, молодого опричника и удалого купца Калашникова».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7" w:name="724e0df4-38e3-41a2-b5b6-ae74cd02e3ae"/>
      <w:r w:rsidRPr="004872BC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7"/>
      <w:r w:rsidRPr="004872BC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8" w:name="392c8492-5b4a-402c-8f0e-10bd561de6f3"/>
      <w:r w:rsidRPr="004872BC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8"/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9" w:name="d49ac97a-9f24-4da7-91f2-e48f019fd3f5"/>
      <w:r w:rsidRPr="004872BC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49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0" w:name="d84dadf2-8837-40a7-90af-c346f8dae9ab"/>
      <w:r w:rsidRPr="004872BC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0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М. Е. Салтыков-Щедрин. 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1" w:name="0c9ef179-8127-40c8-873b-fdcc57270e7f"/>
      <w:r w:rsidRPr="004872BC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1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2" w:name="3f08c306-d1eb-40c1-bf0e-bea855aa400c"/>
      <w:r w:rsidRPr="004872BC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2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3" w:name="40c64b3a-a3eb-4d3f-8b8d-5837df728019"/>
      <w:r w:rsidRPr="004872BC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3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4" w:name="a869f2ae-2a1e-4f4b-ba77-92f82652d3d9"/>
      <w:r w:rsidRPr="004872B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4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5" w:name="aae30f53-7b1d-4cda-884d-589dec4393f5"/>
      <w:r w:rsidRPr="004872BC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5"/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6" w:name="b02116e4-e9ea-4e8f-af38-04f2ae71ec92"/>
      <w:r w:rsidRPr="004872B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6"/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7" w:name="56b5d580-1dbd-4944-a96b-0fcb0abff146"/>
      <w:r w:rsidRPr="004872BC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7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8" w:name="3508c828-689c-452f-ba72-3d6a17920a96"/>
      <w:r w:rsidRPr="004872BC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8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59" w:name="bfb8e5e7-5dc0-4aa2-a0fb-f3372a190ccd"/>
      <w:r w:rsidRPr="004872BC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59"/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0" w:name="58f8e791-4da1-4c7c-996e-06e9678d7abd"/>
      <w:r w:rsidRPr="004872BC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0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72BC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1" w:name="a067d7de-fb70-421e-a5f5-fb299a482d23"/>
      <w:r w:rsidRPr="004872BC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1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2" w:name="0597886d-dd6d-4674-8ee8-e14ffd5ff356"/>
      <w:r w:rsidRPr="004872BC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2"/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3" w:name="83a8feea-b75e-4227-8bcd-8ff9e804ba2b"/>
      <w:r w:rsidRPr="004872BC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3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4" w:name="ea61fdd9-b266-4028-b605-73fad05f3a1b"/>
      <w:r w:rsidRPr="004872BC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4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1E3BFD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Зарубежная новеллистика </w:t>
      </w:r>
      <w:bookmarkStart w:id="65" w:name="4c3792f6-c508-448f-810f-0a4e7935e4da"/>
      <w:r w:rsidRPr="004872BC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Например, П. Мериме. «Маттео Фальконе»; О. Генри. </w:t>
      </w:r>
      <w:r w:rsidRPr="001E3BFD">
        <w:rPr>
          <w:rFonts w:ascii="Times New Roman" w:hAnsi="Times New Roman"/>
          <w:color w:val="000000"/>
          <w:sz w:val="28"/>
          <w:lang w:val="ru-RU"/>
        </w:rPr>
        <w:t>«Дары волхвов», «Последний лист».</w:t>
      </w:r>
      <w:bookmarkEnd w:id="65"/>
      <w:r w:rsidRPr="001E3B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0F138A" w:rsidRPr="004872BC" w:rsidRDefault="000F138A" w:rsidP="00446C3D">
      <w:pPr>
        <w:spacing w:after="0" w:line="264" w:lineRule="auto"/>
        <w:jc w:val="both"/>
        <w:rPr>
          <w:lang w:val="ru-RU"/>
        </w:rPr>
      </w:pP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F138A" w:rsidRPr="004872BC" w:rsidRDefault="000F138A" w:rsidP="00446C3D">
      <w:pPr>
        <w:spacing w:after="0" w:line="264" w:lineRule="auto"/>
        <w:jc w:val="both"/>
        <w:rPr>
          <w:lang w:val="ru-RU"/>
        </w:rPr>
      </w:pP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6" w:name="985594a0-fcf7-4207-a4d1-f380ff5738df"/>
      <w:r w:rsidRPr="004872B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6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7" w:name="5b5c3fe8-b2de-4b56-86d3-e3754f0ba265"/>
      <w:r w:rsidRPr="004872BC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7"/>
      <w:r w:rsidRPr="004872BC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0F138A" w:rsidRPr="00982A05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8" w:name="1749eea8-4a2b-4b41-b15d-2fbade426127"/>
      <w:r w:rsidRPr="004872BC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8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82A05">
        <w:rPr>
          <w:rFonts w:ascii="Times New Roman" w:hAnsi="Times New Roman"/>
          <w:color w:val="000000"/>
          <w:sz w:val="28"/>
          <w:lang w:val="ru-RU"/>
        </w:rPr>
        <w:t xml:space="preserve">Поэма «Мцыри».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982A05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982A05">
        <w:rPr>
          <w:rFonts w:ascii="Times New Roman" w:hAnsi="Times New Roman"/>
          <w:color w:val="000000"/>
          <w:sz w:val="28"/>
          <w:lang w:val="ru-RU"/>
        </w:rPr>
        <w:t xml:space="preserve">Повесть «Шинель». 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Комедия «Ревизор».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69" w:name="fabf9287-55ad-4e60-84d5-add7a98c2934"/>
      <w:r w:rsidRPr="004872BC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69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0" w:name="d4361b3a-67eb-4f10-a5c6-46aeb46ddd0f"/>
      <w:r w:rsidRPr="004872BC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0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1" w:name="1cb9fa85-1479-480f-ac52-31806803cd56"/>
      <w:r w:rsidRPr="004872B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1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2" w:name="2d584d74-2b44-43c1-bb1d-41138fc1bfb5"/>
      <w:r w:rsidRPr="004872BC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2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3" w:name="ef531e3a-0507-4076-89cb-456c64cbca56"/>
      <w:r w:rsidRPr="004872BC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3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72BC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4" w:name="bf7bc9e4-c459-4e44-8cf4-6440f472144b"/>
      <w:r w:rsidRPr="004872BC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4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4872BC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="00446C3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4872BC">
        <w:rPr>
          <w:sz w:val="28"/>
          <w:lang w:val="ru-RU"/>
        </w:rPr>
        <w:br/>
      </w:r>
      <w:bookmarkStart w:id="75" w:name="464a1461-dc27-4c8e-855e-7a4d0048dab5"/>
      <w:bookmarkEnd w:id="75"/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4872BC">
        <w:rPr>
          <w:sz w:val="28"/>
          <w:lang w:val="ru-RU"/>
        </w:rPr>
        <w:br/>
      </w:r>
      <w:bookmarkStart w:id="76" w:name="adb853ee-930d-4a27-923a-b9cb0245de5e"/>
      <w:bookmarkEnd w:id="76"/>
    </w:p>
    <w:p w:rsidR="000F138A" w:rsidRPr="004872BC" w:rsidRDefault="004872BC" w:rsidP="00446C3D">
      <w:pPr>
        <w:shd w:val="clear" w:color="auto" w:fill="FFFFFF"/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7" w:name="0d55d6d3-7190-4389-8070-261d3434d548"/>
      <w:r w:rsidRPr="004872BC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7"/>
      <w:r w:rsidRPr="004872BC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8" w:name="b53ea1d5-9b20-4ab2-824f-f7ee2f330726"/>
      <w:r w:rsidRPr="004872BC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8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hd w:val="clear" w:color="auto" w:fill="FFFFFF"/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79" w:name="0d430c7d-1e84-4c15-8128-09b5a0ae5b8e"/>
      <w:r w:rsidRPr="004872BC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9"/>
    </w:p>
    <w:p w:rsidR="000F138A" w:rsidRPr="004872BC" w:rsidRDefault="000F138A" w:rsidP="00446C3D">
      <w:pPr>
        <w:spacing w:after="0" w:line="264" w:lineRule="auto"/>
        <w:jc w:val="both"/>
        <w:rPr>
          <w:lang w:val="ru-RU"/>
        </w:rPr>
      </w:pP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F138A" w:rsidRPr="004872BC" w:rsidRDefault="000F138A" w:rsidP="00446C3D">
      <w:pPr>
        <w:spacing w:after="0" w:line="264" w:lineRule="auto"/>
        <w:jc w:val="both"/>
        <w:rPr>
          <w:lang w:val="ru-RU"/>
        </w:rPr>
      </w:pP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0" w:name="e8b587e6-2f8c-4690-a635-22bb3cee08ae"/>
      <w:r w:rsidRPr="004872BC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0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1" w:name="8ca8cc5e-b57b-4292-a0a2-4d5e99a37fc7"/>
      <w:r w:rsidRPr="004872BC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1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2" w:name="7eb282c3-f5ef-4e9f-86b2-734492601833"/>
      <w:r w:rsidRPr="004872BC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2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83" w:name="d3f3009b-2bf2-4457-85cc-996248170bfd"/>
      <w:r w:rsidRPr="004872BC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3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4" w:name="0b2f85f8-e824-4e61-a1ac-4efc7fb78a2f"/>
      <w:r w:rsidRPr="004872BC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4"/>
      <w:r w:rsidRPr="004872BC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lastRenderedPageBreak/>
        <w:t>М. Ю. Лермонтов.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5" w:name="87a51fa3-c568-4583-a18a-174135483b9d"/>
      <w:r w:rsidRPr="004872BC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5"/>
      <w:r w:rsidRPr="004872BC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6" w:name="131db750-5e26-42b5-b0b5-6f68058ef787"/>
      <w:r w:rsidRPr="004872BC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6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7" w:name="50dcaf75-7eb3-4058-9b14-0313c9277b2d"/>
      <w:r w:rsidRPr="004872BC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7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8" w:name="0b3534b6-8dfe-4b28-9993-091faed66786"/>
      <w:r w:rsidRPr="004872BC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8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9" w:name="e19cbdea-f76d-4b99-b400-83b11ad6923d"/>
      <w:r w:rsidRPr="004872BC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89"/>
      <w:r w:rsidRPr="004872BC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0" w:name="e2190f02-8aec-4529-8d6c-41c65b65ca2e"/>
      <w:r w:rsidRPr="004872BC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0"/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138A" w:rsidRPr="004872BC" w:rsidRDefault="004872BC" w:rsidP="00446C3D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72B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872B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1" w:name="2ccf1dde-3592-470f-89fb-4ebac1d8e3cf"/>
      <w:r w:rsidRPr="004872B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1"/>
    </w:p>
    <w:p w:rsidR="000F138A" w:rsidRDefault="000F138A" w:rsidP="00D743D5">
      <w:pPr>
        <w:ind w:left="120"/>
        <w:rPr>
          <w:lang w:val="ru-RU"/>
        </w:rPr>
      </w:pPr>
    </w:p>
    <w:p w:rsidR="000F138A" w:rsidRPr="004872BC" w:rsidRDefault="004872BC" w:rsidP="00446C3D">
      <w:pPr>
        <w:spacing w:after="0" w:line="264" w:lineRule="auto"/>
        <w:ind w:left="120"/>
        <w:jc w:val="center"/>
        <w:rPr>
          <w:lang w:val="ru-RU"/>
        </w:rPr>
      </w:pPr>
      <w:bookmarkStart w:id="92" w:name="block-46493812"/>
      <w:bookmarkEnd w:id="4"/>
      <w:r w:rsidRPr="004872BC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0F138A" w:rsidRPr="004872BC" w:rsidRDefault="000F138A" w:rsidP="00D743D5">
      <w:pPr>
        <w:spacing w:after="0" w:line="264" w:lineRule="auto"/>
        <w:ind w:left="120"/>
        <w:jc w:val="both"/>
        <w:rPr>
          <w:lang w:val="ru-RU"/>
        </w:rPr>
      </w:pPr>
    </w:p>
    <w:p w:rsidR="000F138A" w:rsidRPr="004872BC" w:rsidRDefault="004872BC" w:rsidP="00446C3D">
      <w:pPr>
        <w:spacing w:after="0" w:line="264" w:lineRule="auto"/>
        <w:ind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0F138A" w:rsidRPr="004872BC" w:rsidRDefault="000F138A" w:rsidP="00D743D5">
      <w:pPr>
        <w:spacing w:after="0" w:line="264" w:lineRule="auto"/>
        <w:ind w:left="120"/>
        <w:jc w:val="both"/>
        <w:rPr>
          <w:lang w:val="ru-RU"/>
        </w:rPr>
      </w:pPr>
    </w:p>
    <w:p w:rsidR="000F138A" w:rsidRPr="004872BC" w:rsidRDefault="004872BC" w:rsidP="00446C3D">
      <w:pPr>
        <w:spacing w:after="0" w:line="264" w:lineRule="auto"/>
        <w:ind w:firstLine="567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46C3D" w:rsidRDefault="00446C3D" w:rsidP="00446C3D">
      <w:pPr>
        <w:spacing w:after="0" w:line="264" w:lineRule="auto"/>
        <w:ind w:firstLine="567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F138A" w:rsidRPr="004872BC" w:rsidRDefault="004872BC" w:rsidP="00446C3D">
      <w:pPr>
        <w:spacing w:after="0" w:line="264" w:lineRule="auto"/>
        <w:ind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F138A" w:rsidRPr="004872BC" w:rsidRDefault="004872BC" w:rsidP="00446C3D">
      <w:pPr>
        <w:spacing w:after="0" w:line="264" w:lineRule="auto"/>
        <w:ind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446C3D" w:rsidRPr="00993579" w:rsidRDefault="00446C3D" w:rsidP="00446C3D">
      <w:pPr>
        <w:spacing w:after="0" w:line="264" w:lineRule="auto"/>
        <w:ind w:firstLine="567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F138A" w:rsidRDefault="004872BC" w:rsidP="00446C3D">
      <w:pPr>
        <w:spacing w:after="0" w:line="264" w:lineRule="auto"/>
        <w:ind w:firstLine="567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Гражданского воспитания:</w:t>
      </w:r>
    </w:p>
    <w:p w:rsidR="000F138A" w:rsidRPr="004872BC" w:rsidRDefault="004872BC" w:rsidP="00446C3D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0F138A" w:rsidRPr="004872BC" w:rsidRDefault="004872BC" w:rsidP="00446C3D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0F138A" w:rsidRPr="004872BC" w:rsidRDefault="004872BC" w:rsidP="00446C3D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0F138A" w:rsidRPr="004872BC" w:rsidRDefault="004872BC" w:rsidP="00446C3D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0F138A" w:rsidRPr="004872BC" w:rsidRDefault="004872BC" w:rsidP="00446C3D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0F138A" w:rsidRPr="004872BC" w:rsidRDefault="004872BC" w:rsidP="00446C3D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0F138A" w:rsidRPr="004872BC" w:rsidRDefault="004872BC" w:rsidP="00446C3D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0F138A" w:rsidRPr="004872BC" w:rsidRDefault="004872BC" w:rsidP="00446C3D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:rsidR="000F138A" w:rsidRPr="004872BC" w:rsidRDefault="004872BC" w:rsidP="00446C3D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0F138A" w:rsidRPr="004872BC" w:rsidRDefault="000F138A" w:rsidP="00446C3D">
      <w:pPr>
        <w:spacing w:after="0" w:line="264" w:lineRule="auto"/>
        <w:ind w:firstLine="567"/>
        <w:jc w:val="both"/>
        <w:rPr>
          <w:lang w:val="ru-RU"/>
        </w:rPr>
      </w:pPr>
    </w:p>
    <w:p w:rsidR="000F138A" w:rsidRDefault="004872BC" w:rsidP="00446C3D">
      <w:pPr>
        <w:spacing w:after="0" w:line="264" w:lineRule="auto"/>
        <w:ind w:firstLine="567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0F138A" w:rsidRPr="004872BC" w:rsidRDefault="004872BC" w:rsidP="00446C3D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0F138A" w:rsidRPr="004872BC" w:rsidRDefault="004872BC" w:rsidP="00446C3D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0F138A" w:rsidRPr="004872BC" w:rsidRDefault="004872BC" w:rsidP="00446C3D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0F138A" w:rsidRPr="004872BC" w:rsidRDefault="000F138A" w:rsidP="00446C3D">
      <w:pPr>
        <w:spacing w:after="0" w:line="264" w:lineRule="auto"/>
        <w:ind w:firstLine="567"/>
        <w:jc w:val="both"/>
        <w:rPr>
          <w:lang w:val="ru-RU"/>
        </w:rPr>
      </w:pPr>
    </w:p>
    <w:p w:rsidR="000F138A" w:rsidRDefault="004872BC" w:rsidP="00446C3D">
      <w:pPr>
        <w:spacing w:after="0" w:line="264" w:lineRule="auto"/>
        <w:ind w:firstLine="567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0F138A" w:rsidRPr="004872BC" w:rsidRDefault="004872BC" w:rsidP="00446C3D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0F138A" w:rsidRPr="004872BC" w:rsidRDefault="004872BC" w:rsidP="00446C3D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lastRenderedPageBreak/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0F138A" w:rsidRPr="004872BC" w:rsidRDefault="004872BC" w:rsidP="00446C3D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F138A" w:rsidRPr="004872BC" w:rsidRDefault="000F138A" w:rsidP="00446C3D">
      <w:pPr>
        <w:spacing w:after="0" w:line="264" w:lineRule="auto"/>
        <w:ind w:firstLine="567"/>
        <w:jc w:val="both"/>
        <w:rPr>
          <w:lang w:val="ru-RU"/>
        </w:rPr>
      </w:pPr>
    </w:p>
    <w:p w:rsidR="000F138A" w:rsidRDefault="004872BC" w:rsidP="00446C3D">
      <w:pPr>
        <w:spacing w:after="0" w:line="264" w:lineRule="auto"/>
        <w:ind w:firstLine="567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0F138A" w:rsidRPr="004872BC" w:rsidRDefault="004872BC" w:rsidP="00446C3D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0F138A" w:rsidRPr="004872BC" w:rsidRDefault="004872BC" w:rsidP="00446C3D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0F138A" w:rsidRPr="004872BC" w:rsidRDefault="004872BC" w:rsidP="00446C3D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0F138A" w:rsidRPr="004872BC" w:rsidRDefault="004872BC" w:rsidP="00446C3D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0F138A" w:rsidRPr="004872BC" w:rsidRDefault="000F138A" w:rsidP="00446C3D">
      <w:pPr>
        <w:spacing w:after="0" w:line="264" w:lineRule="auto"/>
        <w:ind w:firstLine="567"/>
        <w:jc w:val="both"/>
        <w:rPr>
          <w:lang w:val="ru-RU"/>
        </w:rPr>
      </w:pPr>
    </w:p>
    <w:p w:rsidR="000F138A" w:rsidRPr="004872BC" w:rsidRDefault="004872BC" w:rsidP="00446C3D">
      <w:pPr>
        <w:spacing w:after="0" w:line="264" w:lineRule="auto"/>
        <w:ind w:firstLine="567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F138A" w:rsidRPr="004872BC" w:rsidRDefault="004872BC" w:rsidP="00446C3D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0F138A" w:rsidRPr="004872BC" w:rsidRDefault="004872BC" w:rsidP="00446C3D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0F138A" w:rsidRPr="004872BC" w:rsidRDefault="004872BC" w:rsidP="00446C3D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0F138A" w:rsidRPr="004872BC" w:rsidRDefault="004872BC" w:rsidP="00446C3D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F138A" w:rsidRPr="004872BC" w:rsidRDefault="004872BC" w:rsidP="00446C3D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0F138A" w:rsidRPr="004872BC" w:rsidRDefault="004872BC" w:rsidP="00446C3D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0F138A" w:rsidRPr="004872BC" w:rsidRDefault="004872BC" w:rsidP="00446C3D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0F138A" w:rsidRPr="004872BC" w:rsidRDefault="004872BC" w:rsidP="00446C3D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0F138A" w:rsidRPr="004872BC" w:rsidRDefault="000F138A" w:rsidP="00446C3D">
      <w:pPr>
        <w:spacing w:after="0" w:line="264" w:lineRule="auto"/>
        <w:ind w:firstLine="567"/>
        <w:jc w:val="both"/>
        <w:rPr>
          <w:lang w:val="ru-RU"/>
        </w:rPr>
      </w:pPr>
    </w:p>
    <w:p w:rsidR="00446C3D" w:rsidRPr="00993579" w:rsidRDefault="00446C3D" w:rsidP="00446C3D">
      <w:pPr>
        <w:spacing w:after="0" w:line="264" w:lineRule="auto"/>
        <w:ind w:firstLine="567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46C3D" w:rsidRPr="00993579" w:rsidRDefault="00446C3D" w:rsidP="00446C3D">
      <w:pPr>
        <w:spacing w:after="0" w:line="264" w:lineRule="auto"/>
        <w:ind w:firstLine="567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F138A" w:rsidRDefault="004872BC" w:rsidP="00446C3D">
      <w:pPr>
        <w:spacing w:after="0" w:line="264" w:lineRule="auto"/>
        <w:ind w:firstLine="567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Трудового воспитания:</w:t>
      </w:r>
    </w:p>
    <w:p w:rsidR="000F138A" w:rsidRPr="004872BC" w:rsidRDefault="004872BC" w:rsidP="00446C3D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0F138A" w:rsidRPr="004872BC" w:rsidRDefault="004872BC" w:rsidP="00446C3D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0F138A" w:rsidRPr="004872BC" w:rsidRDefault="004872BC" w:rsidP="00446C3D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0F138A" w:rsidRPr="004872BC" w:rsidRDefault="004872BC" w:rsidP="00446C3D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0F138A" w:rsidRPr="004872BC" w:rsidRDefault="004872BC" w:rsidP="00446C3D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0F138A" w:rsidRPr="004872BC" w:rsidRDefault="004872BC" w:rsidP="00446C3D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0F138A" w:rsidRPr="004872BC" w:rsidRDefault="000F138A" w:rsidP="00446C3D">
      <w:pPr>
        <w:spacing w:after="0" w:line="264" w:lineRule="auto"/>
        <w:ind w:firstLine="567"/>
        <w:jc w:val="both"/>
        <w:rPr>
          <w:lang w:val="ru-RU"/>
        </w:rPr>
      </w:pPr>
    </w:p>
    <w:p w:rsidR="000F138A" w:rsidRDefault="004872BC" w:rsidP="00446C3D">
      <w:pPr>
        <w:spacing w:after="0" w:line="264" w:lineRule="auto"/>
        <w:ind w:firstLine="567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0F138A" w:rsidRPr="004872BC" w:rsidRDefault="004872BC" w:rsidP="00446C3D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0F138A" w:rsidRPr="004872BC" w:rsidRDefault="004872BC" w:rsidP="00446C3D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0F138A" w:rsidRPr="004872BC" w:rsidRDefault="004872BC" w:rsidP="00446C3D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0F138A" w:rsidRPr="004872BC" w:rsidRDefault="004872BC" w:rsidP="00446C3D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0F138A" w:rsidRPr="004872BC" w:rsidRDefault="004872BC" w:rsidP="00446C3D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0F138A" w:rsidRPr="004872BC" w:rsidRDefault="000F138A" w:rsidP="00446C3D">
      <w:pPr>
        <w:spacing w:after="0" w:line="264" w:lineRule="auto"/>
        <w:ind w:firstLine="567"/>
        <w:jc w:val="both"/>
        <w:rPr>
          <w:lang w:val="ru-RU"/>
        </w:rPr>
      </w:pPr>
    </w:p>
    <w:p w:rsidR="000F138A" w:rsidRDefault="004872BC" w:rsidP="00446C3D">
      <w:pPr>
        <w:spacing w:after="0" w:line="264" w:lineRule="auto"/>
        <w:ind w:firstLine="567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F138A" w:rsidRPr="004872BC" w:rsidRDefault="004872BC" w:rsidP="00446C3D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0F138A" w:rsidRPr="004872BC" w:rsidRDefault="004872BC" w:rsidP="00446C3D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0F138A" w:rsidRPr="004872BC" w:rsidRDefault="004872BC" w:rsidP="00446C3D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0F138A" w:rsidRPr="004872BC" w:rsidRDefault="004872BC" w:rsidP="00446C3D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lastRenderedPageBreak/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0F138A" w:rsidRPr="004872BC" w:rsidRDefault="000F138A" w:rsidP="00446C3D">
      <w:pPr>
        <w:spacing w:after="0" w:line="264" w:lineRule="auto"/>
        <w:ind w:firstLine="567"/>
        <w:jc w:val="both"/>
        <w:rPr>
          <w:lang w:val="ru-RU"/>
        </w:rPr>
      </w:pPr>
    </w:p>
    <w:p w:rsidR="000F138A" w:rsidRPr="004872BC" w:rsidRDefault="004872BC" w:rsidP="00446C3D">
      <w:pPr>
        <w:spacing w:after="0" w:line="264" w:lineRule="auto"/>
        <w:ind w:firstLine="567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0F138A" w:rsidRPr="004872BC" w:rsidRDefault="004872BC" w:rsidP="00446C3D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0F138A" w:rsidRPr="004872BC" w:rsidRDefault="004872BC" w:rsidP="00446C3D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0F138A" w:rsidRPr="004872BC" w:rsidRDefault="004872BC" w:rsidP="00446C3D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0F138A" w:rsidRPr="004872BC" w:rsidRDefault="004872BC" w:rsidP="00446C3D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0F138A" w:rsidRPr="004872BC" w:rsidRDefault="004872BC" w:rsidP="00446C3D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0F138A" w:rsidRPr="004872BC" w:rsidRDefault="004872BC" w:rsidP="00446C3D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0F138A" w:rsidRPr="004872BC" w:rsidRDefault="004872BC" w:rsidP="00446C3D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0F138A" w:rsidRPr="004872BC" w:rsidRDefault="004872BC" w:rsidP="00446C3D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0F138A" w:rsidRPr="004872BC" w:rsidRDefault="004872BC" w:rsidP="00446C3D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0F138A" w:rsidRPr="004872BC" w:rsidRDefault="004872BC" w:rsidP="00446C3D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0F138A" w:rsidRPr="004872BC" w:rsidRDefault="004872BC" w:rsidP="00446C3D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0F138A" w:rsidRPr="004872BC" w:rsidRDefault="004872BC" w:rsidP="00446C3D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0F138A" w:rsidRPr="004872BC" w:rsidRDefault="004872BC" w:rsidP="00446C3D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0F138A" w:rsidRPr="004872BC" w:rsidRDefault="000F138A" w:rsidP="00446C3D">
      <w:pPr>
        <w:spacing w:after="0" w:line="264" w:lineRule="auto"/>
        <w:ind w:firstLine="567"/>
        <w:jc w:val="both"/>
        <w:rPr>
          <w:lang w:val="ru-RU"/>
        </w:rPr>
      </w:pPr>
    </w:p>
    <w:p w:rsidR="00446C3D" w:rsidRDefault="00446C3D" w:rsidP="00446C3D">
      <w:pPr>
        <w:spacing w:after="0" w:line="264" w:lineRule="auto"/>
        <w:ind w:firstLine="567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46C3D" w:rsidRDefault="00446C3D" w:rsidP="00446C3D">
      <w:pPr>
        <w:spacing w:after="0" w:line="264" w:lineRule="auto"/>
        <w:ind w:firstLine="567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46C3D" w:rsidRDefault="00446C3D" w:rsidP="00446C3D">
      <w:pPr>
        <w:spacing w:after="0" w:line="264" w:lineRule="auto"/>
        <w:ind w:firstLine="567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F138A" w:rsidRPr="004872BC" w:rsidRDefault="004872BC" w:rsidP="00446C3D">
      <w:pPr>
        <w:spacing w:after="0" w:line="264" w:lineRule="auto"/>
        <w:ind w:firstLine="567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0F138A" w:rsidRPr="004872BC" w:rsidRDefault="000F138A" w:rsidP="00446C3D">
      <w:pPr>
        <w:spacing w:after="0" w:line="264" w:lineRule="auto"/>
        <w:ind w:firstLine="567"/>
        <w:jc w:val="both"/>
        <w:rPr>
          <w:lang w:val="ru-RU"/>
        </w:rPr>
      </w:pPr>
    </w:p>
    <w:p w:rsidR="000F138A" w:rsidRPr="004872BC" w:rsidRDefault="004872BC" w:rsidP="00446C3D">
      <w:pPr>
        <w:spacing w:after="0" w:line="264" w:lineRule="auto"/>
        <w:ind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0F138A" w:rsidRPr="004872BC" w:rsidRDefault="000F138A" w:rsidP="00446C3D">
      <w:pPr>
        <w:spacing w:after="0" w:line="264" w:lineRule="auto"/>
        <w:ind w:firstLine="567"/>
        <w:jc w:val="both"/>
        <w:rPr>
          <w:lang w:val="ru-RU"/>
        </w:rPr>
      </w:pPr>
    </w:p>
    <w:p w:rsidR="000F138A" w:rsidRPr="004872BC" w:rsidRDefault="004872BC" w:rsidP="00446C3D">
      <w:pPr>
        <w:spacing w:after="0" w:line="264" w:lineRule="auto"/>
        <w:ind w:firstLine="567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0F138A" w:rsidRPr="004872BC" w:rsidRDefault="004872BC" w:rsidP="00446C3D">
      <w:pPr>
        <w:spacing w:after="0" w:line="264" w:lineRule="auto"/>
        <w:ind w:firstLine="567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0F138A" w:rsidRPr="004872BC" w:rsidRDefault="004872BC" w:rsidP="00446C3D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0F138A" w:rsidRPr="004872BC" w:rsidRDefault="004872BC" w:rsidP="00446C3D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0F138A" w:rsidRPr="004872BC" w:rsidRDefault="004872BC" w:rsidP="00446C3D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0F138A" w:rsidRPr="004872BC" w:rsidRDefault="004872BC" w:rsidP="00446C3D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0F138A" w:rsidRPr="004872BC" w:rsidRDefault="004872BC" w:rsidP="00446C3D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0F138A" w:rsidRPr="004872BC" w:rsidRDefault="004872BC" w:rsidP="00446C3D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0F138A" w:rsidRPr="004872BC" w:rsidRDefault="004872BC" w:rsidP="00446C3D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0F138A" w:rsidRPr="004872BC" w:rsidRDefault="004872BC" w:rsidP="00446C3D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0F138A" w:rsidRPr="004872BC" w:rsidRDefault="004872BC" w:rsidP="00446C3D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0F138A" w:rsidRDefault="004872BC" w:rsidP="00446C3D">
      <w:pPr>
        <w:spacing w:after="0" w:line="264" w:lineRule="auto"/>
        <w:ind w:firstLine="567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0F138A" w:rsidRPr="004872BC" w:rsidRDefault="004872BC" w:rsidP="00446C3D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F138A" w:rsidRPr="004872BC" w:rsidRDefault="004872BC" w:rsidP="00446C3D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0F138A" w:rsidRPr="004872BC" w:rsidRDefault="004872BC" w:rsidP="00446C3D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0F138A" w:rsidRPr="004872BC" w:rsidRDefault="004872BC" w:rsidP="00446C3D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0F138A" w:rsidRPr="004872BC" w:rsidRDefault="004872BC" w:rsidP="00446C3D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0F138A" w:rsidRPr="004872BC" w:rsidRDefault="004872BC" w:rsidP="00446C3D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0F138A" w:rsidRPr="004872BC" w:rsidRDefault="004872BC" w:rsidP="00446C3D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0F138A" w:rsidRPr="004872BC" w:rsidRDefault="004872BC" w:rsidP="00446C3D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0F138A" w:rsidRDefault="004872BC" w:rsidP="00446C3D">
      <w:pPr>
        <w:spacing w:after="0" w:line="264" w:lineRule="auto"/>
        <w:ind w:firstLine="567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0F138A" w:rsidRPr="004872BC" w:rsidRDefault="004872BC" w:rsidP="00446C3D">
      <w:pPr>
        <w:numPr>
          <w:ilvl w:val="0"/>
          <w:numId w:val="12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0F138A" w:rsidRPr="004872BC" w:rsidRDefault="004872BC" w:rsidP="00446C3D">
      <w:pPr>
        <w:numPr>
          <w:ilvl w:val="0"/>
          <w:numId w:val="12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0F138A" w:rsidRPr="004872BC" w:rsidRDefault="004872BC" w:rsidP="00446C3D">
      <w:pPr>
        <w:numPr>
          <w:ilvl w:val="0"/>
          <w:numId w:val="12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F138A" w:rsidRPr="004872BC" w:rsidRDefault="004872BC" w:rsidP="00446C3D">
      <w:pPr>
        <w:numPr>
          <w:ilvl w:val="0"/>
          <w:numId w:val="12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0F138A" w:rsidRPr="004872BC" w:rsidRDefault="004872BC" w:rsidP="00446C3D">
      <w:pPr>
        <w:numPr>
          <w:ilvl w:val="0"/>
          <w:numId w:val="12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0F138A" w:rsidRPr="004872BC" w:rsidRDefault="004872BC" w:rsidP="00446C3D">
      <w:pPr>
        <w:numPr>
          <w:ilvl w:val="0"/>
          <w:numId w:val="12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446C3D" w:rsidRDefault="00446C3D" w:rsidP="00446C3D">
      <w:pPr>
        <w:spacing w:after="0" w:line="264" w:lineRule="auto"/>
        <w:ind w:firstLine="567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F138A" w:rsidRPr="004872BC" w:rsidRDefault="004872BC" w:rsidP="00446C3D">
      <w:pPr>
        <w:spacing w:after="0" w:line="264" w:lineRule="auto"/>
        <w:ind w:firstLine="567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0F138A" w:rsidRPr="004872BC" w:rsidRDefault="004872BC" w:rsidP="00446C3D">
      <w:pPr>
        <w:spacing w:after="0" w:line="264" w:lineRule="auto"/>
        <w:ind w:firstLine="567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0F138A" w:rsidRPr="004872BC" w:rsidRDefault="004872BC" w:rsidP="00446C3D">
      <w:pPr>
        <w:numPr>
          <w:ilvl w:val="0"/>
          <w:numId w:val="13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0F138A" w:rsidRPr="004872BC" w:rsidRDefault="004872BC" w:rsidP="00446C3D">
      <w:pPr>
        <w:numPr>
          <w:ilvl w:val="0"/>
          <w:numId w:val="13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0F138A" w:rsidRPr="004872BC" w:rsidRDefault="004872BC" w:rsidP="00446C3D">
      <w:pPr>
        <w:numPr>
          <w:ilvl w:val="0"/>
          <w:numId w:val="13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0F138A" w:rsidRPr="004872BC" w:rsidRDefault="004872BC" w:rsidP="00446C3D">
      <w:pPr>
        <w:numPr>
          <w:ilvl w:val="0"/>
          <w:numId w:val="13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0F138A" w:rsidRPr="004872BC" w:rsidRDefault="004872BC" w:rsidP="00446C3D">
      <w:pPr>
        <w:numPr>
          <w:ilvl w:val="0"/>
          <w:numId w:val="13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0F138A" w:rsidRPr="004872BC" w:rsidRDefault="004872BC" w:rsidP="00446C3D">
      <w:pPr>
        <w:numPr>
          <w:ilvl w:val="0"/>
          <w:numId w:val="13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F138A" w:rsidRPr="004872BC" w:rsidRDefault="004872BC" w:rsidP="00446C3D">
      <w:pPr>
        <w:numPr>
          <w:ilvl w:val="0"/>
          <w:numId w:val="13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lastRenderedPageBreak/>
        <w:t>публично представлять результаты выполненного опыта (литературоведческого эксперимента, исследования, проекта);</w:t>
      </w:r>
    </w:p>
    <w:p w:rsidR="000F138A" w:rsidRPr="004872BC" w:rsidRDefault="004872BC" w:rsidP="00446C3D">
      <w:pPr>
        <w:numPr>
          <w:ilvl w:val="0"/>
          <w:numId w:val="13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F138A" w:rsidRDefault="004872BC" w:rsidP="00446C3D">
      <w:pPr>
        <w:spacing w:after="0" w:line="264" w:lineRule="auto"/>
        <w:ind w:firstLine="567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0F138A" w:rsidRPr="004872BC" w:rsidRDefault="004872BC" w:rsidP="00446C3D">
      <w:pPr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0F138A" w:rsidRPr="004872BC" w:rsidRDefault="004872BC" w:rsidP="00446C3D">
      <w:pPr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F138A" w:rsidRPr="004872BC" w:rsidRDefault="004872BC" w:rsidP="00446C3D">
      <w:pPr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0F138A" w:rsidRPr="004872BC" w:rsidRDefault="004872BC" w:rsidP="00446C3D">
      <w:pPr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0F138A" w:rsidRPr="004872BC" w:rsidRDefault="004872BC" w:rsidP="00446C3D">
      <w:pPr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0F138A" w:rsidRPr="004872BC" w:rsidRDefault="004872BC" w:rsidP="00446C3D">
      <w:pPr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0F138A" w:rsidRPr="004872BC" w:rsidRDefault="004872BC" w:rsidP="00446C3D">
      <w:pPr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0F138A" w:rsidRPr="004872BC" w:rsidRDefault="004872BC" w:rsidP="00446C3D">
      <w:pPr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F138A" w:rsidRPr="004872BC" w:rsidRDefault="004872BC" w:rsidP="00446C3D">
      <w:pPr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0F138A" w:rsidRPr="004872BC" w:rsidRDefault="004872BC" w:rsidP="00446C3D">
      <w:pPr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0F138A" w:rsidRPr="004872BC" w:rsidRDefault="004872BC" w:rsidP="00446C3D">
      <w:pPr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0F138A" w:rsidRPr="004872BC" w:rsidRDefault="004872BC" w:rsidP="00446C3D">
      <w:pPr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lastRenderedPageBreak/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46C3D" w:rsidRDefault="00446C3D" w:rsidP="00446C3D">
      <w:pPr>
        <w:spacing w:after="0" w:line="264" w:lineRule="auto"/>
        <w:ind w:firstLine="567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F138A" w:rsidRPr="004872BC" w:rsidRDefault="004872BC" w:rsidP="00446C3D">
      <w:pPr>
        <w:spacing w:after="0" w:line="264" w:lineRule="auto"/>
        <w:ind w:firstLine="567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0F138A" w:rsidRPr="004872BC" w:rsidRDefault="004872BC" w:rsidP="00446C3D">
      <w:pPr>
        <w:spacing w:after="0" w:line="264" w:lineRule="auto"/>
        <w:ind w:firstLine="567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0F138A" w:rsidRPr="004872BC" w:rsidRDefault="004872BC" w:rsidP="00446C3D">
      <w:pPr>
        <w:numPr>
          <w:ilvl w:val="0"/>
          <w:numId w:val="15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0F138A" w:rsidRPr="004872BC" w:rsidRDefault="004872BC" w:rsidP="00446C3D">
      <w:pPr>
        <w:numPr>
          <w:ilvl w:val="0"/>
          <w:numId w:val="15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F138A" w:rsidRPr="004872BC" w:rsidRDefault="004872BC" w:rsidP="00446C3D">
      <w:pPr>
        <w:numPr>
          <w:ilvl w:val="0"/>
          <w:numId w:val="15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F138A" w:rsidRPr="004872BC" w:rsidRDefault="004872BC" w:rsidP="00446C3D">
      <w:pPr>
        <w:numPr>
          <w:ilvl w:val="0"/>
          <w:numId w:val="15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0F138A" w:rsidRPr="004872BC" w:rsidRDefault="004872BC" w:rsidP="00446C3D">
      <w:pPr>
        <w:numPr>
          <w:ilvl w:val="0"/>
          <w:numId w:val="15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F138A" w:rsidRDefault="004872BC" w:rsidP="00446C3D">
      <w:pPr>
        <w:spacing w:after="0" w:line="264" w:lineRule="auto"/>
        <w:ind w:firstLine="567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0F138A" w:rsidRPr="004872BC" w:rsidRDefault="004872BC" w:rsidP="00446C3D">
      <w:pPr>
        <w:numPr>
          <w:ilvl w:val="0"/>
          <w:numId w:val="16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0F138A" w:rsidRPr="004872BC" w:rsidRDefault="004872BC" w:rsidP="00446C3D">
      <w:pPr>
        <w:numPr>
          <w:ilvl w:val="0"/>
          <w:numId w:val="16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F138A" w:rsidRPr="004872BC" w:rsidRDefault="004872BC" w:rsidP="00446C3D">
      <w:pPr>
        <w:numPr>
          <w:ilvl w:val="0"/>
          <w:numId w:val="16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0F138A" w:rsidRPr="004872BC" w:rsidRDefault="004872BC" w:rsidP="00446C3D">
      <w:pPr>
        <w:numPr>
          <w:ilvl w:val="0"/>
          <w:numId w:val="16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0F138A" w:rsidRDefault="004872BC" w:rsidP="00446C3D">
      <w:pPr>
        <w:spacing w:after="0" w:line="264" w:lineRule="auto"/>
        <w:ind w:firstLine="567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0F138A" w:rsidRPr="004872BC" w:rsidRDefault="004872BC" w:rsidP="00446C3D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0F138A" w:rsidRPr="004872BC" w:rsidRDefault="004872BC" w:rsidP="00446C3D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0F138A" w:rsidRPr="004872BC" w:rsidRDefault="004872BC" w:rsidP="00446C3D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0F138A" w:rsidRPr="004872BC" w:rsidRDefault="004872BC" w:rsidP="00446C3D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0F138A" w:rsidRDefault="004872BC" w:rsidP="00446C3D">
      <w:pPr>
        <w:spacing w:after="0" w:line="264" w:lineRule="auto"/>
        <w:ind w:firstLine="567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0F138A" w:rsidRPr="004872BC" w:rsidRDefault="004872BC" w:rsidP="00446C3D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lastRenderedPageBreak/>
        <w:t>осознанно относиться к другому человеку, его мнению, размышляя над взаимоотношениями литературных героев;</w:t>
      </w:r>
    </w:p>
    <w:p w:rsidR="000F138A" w:rsidRPr="004872BC" w:rsidRDefault="004872BC" w:rsidP="00446C3D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0F138A" w:rsidRPr="004872BC" w:rsidRDefault="004872BC" w:rsidP="00446C3D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0F138A" w:rsidRPr="004872BC" w:rsidRDefault="004872BC" w:rsidP="00446C3D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0F138A" w:rsidRPr="004872BC" w:rsidRDefault="000F138A" w:rsidP="00D743D5">
      <w:pPr>
        <w:spacing w:after="0" w:line="264" w:lineRule="auto"/>
        <w:ind w:left="120"/>
        <w:jc w:val="both"/>
        <w:rPr>
          <w:lang w:val="ru-RU"/>
        </w:rPr>
      </w:pP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F138A" w:rsidRPr="004872BC" w:rsidRDefault="000F138A" w:rsidP="00445AC7">
      <w:pPr>
        <w:spacing w:after="0" w:line="264" w:lineRule="auto"/>
        <w:jc w:val="both"/>
        <w:rPr>
          <w:lang w:val="ru-RU"/>
        </w:rPr>
      </w:pP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F138A" w:rsidRPr="004872BC" w:rsidRDefault="000F138A" w:rsidP="00445AC7">
      <w:pPr>
        <w:spacing w:after="0" w:line="264" w:lineRule="auto"/>
        <w:jc w:val="both"/>
        <w:rPr>
          <w:lang w:val="ru-RU"/>
        </w:rPr>
      </w:pP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0F138A" w:rsidRPr="004872BC" w:rsidRDefault="004872BC" w:rsidP="00445AC7">
      <w:pPr>
        <w:numPr>
          <w:ilvl w:val="0"/>
          <w:numId w:val="19"/>
        </w:numPr>
        <w:spacing w:after="0" w:line="264" w:lineRule="auto"/>
        <w:ind w:left="0" w:firstLine="0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0F138A" w:rsidRPr="004872BC" w:rsidRDefault="004872BC" w:rsidP="00445AC7">
      <w:pPr>
        <w:numPr>
          <w:ilvl w:val="0"/>
          <w:numId w:val="19"/>
        </w:numPr>
        <w:spacing w:after="0" w:line="264" w:lineRule="auto"/>
        <w:ind w:left="0" w:firstLine="0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0F138A" w:rsidRPr="004872BC" w:rsidRDefault="004872BC" w:rsidP="00445AC7">
      <w:pPr>
        <w:numPr>
          <w:ilvl w:val="0"/>
          <w:numId w:val="19"/>
        </w:numPr>
        <w:spacing w:after="0" w:line="264" w:lineRule="auto"/>
        <w:ind w:left="0" w:firstLine="0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0F138A" w:rsidRPr="004872BC" w:rsidRDefault="004872BC" w:rsidP="00445AC7">
      <w:pPr>
        <w:numPr>
          <w:ilvl w:val="0"/>
          <w:numId w:val="19"/>
        </w:numPr>
        <w:spacing w:after="0" w:line="264" w:lineRule="auto"/>
        <w:ind w:left="0" w:firstLine="0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0F138A" w:rsidRPr="00982A05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</w:t>
      </w:r>
      <w:r w:rsidRPr="00982A05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 и индивидуальных особенностей обучающихся);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lastRenderedPageBreak/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0F138A" w:rsidRPr="004872BC" w:rsidRDefault="000F138A" w:rsidP="00445AC7">
      <w:pPr>
        <w:spacing w:after="0" w:line="264" w:lineRule="auto"/>
        <w:jc w:val="both"/>
        <w:rPr>
          <w:lang w:val="ru-RU"/>
        </w:rPr>
      </w:pP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F138A" w:rsidRPr="004872BC" w:rsidRDefault="000F138A" w:rsidP="00445AC7">
      <w:pPr>
        <w:spacing w:after="0" w:line="264" w:lineRule="auto"/>
        <w:jc w:val="both"/>
        <w:rPr>
          <w:lang w:val="ru-RU"/>
        </w:rPr>
      </w:pP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0F138A" w:rsidRPr="004872BC" w:rsidRDefault="004872BC" w:rsidP="00445AC7">
      <w:pPr>
        <w:numPr>
          <w:ilvl w:val="0"/>
          <w:numId w:val="20"/>
        </w:numPr>
        <w:spacing w:after="0" w:line="264" w:lineRule="auto"/>
        <w:ind w:left="0" w:firstLine="0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</w:t>
      </w:r>
      <w:r w:rsidRPr="004872BC">
        <w:rPr>
          <w:rFonts w:ascii="Times New Roman" w:hAnsi="Times New Roman"/>
          <w:color w:val="000000"/>
          <w:sz w:val="28"/>
          <w:lang w:val="ru-RU"/>
        </w:rPr>
        <w:lastRenderedPageBreak/>
        <w:t>основные особенности языка художественного произведения, поэтической и прозаической речи;</w:t>
      </w:r>
    </w:p>
    <w:p w:rsidR="000F138A" w:rsidRPr="004872BC" w:rsidRDefault="004872BC" w:rsidP="00445AC7">
      <w:pPr>
        <w:numPr>
          <w:ilvl w:val="0"/>
          <w:numId w:val="20"/>
        </w:numPr>
        <w:spacing w:after="0" w:line="264" w:lineRule="auto"/>
        <w:ind w:left="0" w:firstLine="0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0F138A" w:rsidRPr="004872BC" w:rsidRDefault="004872BC" w:rsidP="00445AC7">
      <w:pPr>
        <w:numPr>
          <w:ilvl w:val="0"/>
          <w:numId w:val="20"/>
        </w:numPr>
        <w:spacing w:after="0" w:line="264" w:lineRule="auto"/>
        <w:ind w:left="0" w:firstLine="0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0F138A" w:rsidRPr="004872BC" w:rsidRDefault="004872BC" w:rsidP="00445AC7">
      <w:pPr>
        <w:numPr>
          <w:ilvl w:val="0"/>
          <w:numId w:val="20"/>
        </w:numPr>
        <w:spacing w:after="0" w:line="264" w:lineRule="auto"/>
        <w:ind w:left="0" w:firstLine="0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0F138A" w:rsidRPr="004872BC" w:rsidRDefault="004872BC" w:rsidP="00445AC7">
      <w:pPr>
        <w:numPr>
          <w:ilvl w:val="0"/>
          <w:numId w:val="20"/>
        </w:numPr>
        <w:spacing w:after="0" w:line="264" w:lineRule="auto"/>
        <w:ind w:left="0" w:firstLine="0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0F138A" w:rsidRPr="00982A05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</w:t>
      </w:r>
      <w:r w:rsidRPr="00982A05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lastRenderedPageBreak/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0F138A" w:rsidRPr="004872BC" w:rsidRDefault="000F138A" w:rsidP="00445AC7">
      <w:pPr>
        <w:spacing w:after="0" w:line="264" w:lineRule="auto"/>
        <w:jc w:val="both"/>
        <w:rPr>
          <w:lang w:val="ru-RU"/>
        </w:rPr>
      </w:pP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F138A" w:rsidRPr="004872BC" w:rsidRDefault="000F138A" w:rsidP="00445AC7">
      <w:pPr>
        <w:spacing w:after="0" w:line="264" w:lineRule="auto"/>
        <w:jc w:val="both"/>
        <w:rPr>
          <w:lang w:val="ru-RU"/>
        </w:rPr>
      </w:pP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0F138A" w:rsidRPr="004872BC" w:rsidRDefault="004872BC" w:rsidP="00445AC7">
      <w:pPr>
        <w:numPr>
          <w:ilvl w:val="0"/>
          <w:numId w:val="21"/>
        </w:numPr>
        <w:spacing w:after="0" w:line="264" w:lineRule="auto"/>
        <w:ind w:left="0" w:firstLine="0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0F138A" w:rsidRPr="004872BC" w:rsidRDefault="004872BC" w:rsidP="00445AC7">
      <w:pPr>
        <w:numPr>
          <w:ilvl w:val="0"/>
          <w:numId w:val="21"/>
        </w:numPr>
        <w:spacing w:after="0" w:line="264" w:lineRule="auto"/>
        <w:ind w:left="0" w:firstLine="0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lastRenderedPageBreak/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0F138A" w:rsidRPr="004872BC" w:rsidRDefault="004872BC" w:rsidP="00445AC7">
      <w:pPr>
        <w:numPr>
          <w:ilvl w:val="0"/>
          <w:numId w:val="21"/>
        </w:numPr>
        <w:spacing w:after="0" w:line="264" w:lineRule="auto"/>
        <w:ind w:left="0" w:firstLine="0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0F138A" w:rsidRPr="004872BC" w:rsidRDefault="004872BC" w:rsidP="00445AC7">
      <w:pPr>
        <w:numPr>
          <w:ilvl w:val="0"/>
          <w:numId w:val="21"/>
        </w:numPr>
        <w:spacing w:after="0" w:line="264" w:lineRule="auto"/>
        <w:ind w:left="0" w:firstLine="0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0F138A" w:rsidRPr="004872BC" w:rsidRDefault="004872BC" w:rsidP="00445AC7">
      <w:pPr>
        <w:numPr>
          <w:ilvl w:val="0"/>
          <w:numId w:val="21"/>
        </w:numPr>
        <w:spacing w:after="0" w:line="264" w:lineRule="auto"/>
        <w:ind w:left="0" w:firstLine="0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0F138A" w:rsidRPr="00982A05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</w:t>
      </w:r>
      <w:r w:rsidRPr="00982A05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</w:t>
      </w:r>
      <w:r w:rsidRPr="004872B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или под руководством учителя выбранную литературную или публицистическую тему;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0F138A" w:rsidRPr="004872BC" w:rsidRDefault="000F138A" w:rsidP="00445AC7">
      <w:pPr>
        <w:spacing w:after="0" w:line="264" w:lineRule="auto"/>
        <w:jc w:val="both"/>
        <w:rPr>
          <w:lang w:val="ru-RU"/>
        </w:rPr>
      </w:pP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F138A" w:rsidRPr="004872BC" w:rsidRDefault="000F138A" w:rsidP="00445AC7">
      <w:pPr>
        <w:spacing w:after="0" w:line="264" w:lineRule="auto"/>
        <w:jc w:val="both"/>
        <w:rPr>
          <w:lang w:val="ru-RU"/>
        </w:rPr>
      </w:pP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0F138A" w:rsidRPr="004872BC" w:rsidRDefault="004872BC" w:rsidP="00445AC7">
      <w:pPr>
        <w:numPr>
          <w:ilvl w:val="0"/>
          <w:numId w:val="22"/>
        </w:numPr>
        <w:spacing w:after="0" w:line="264" w:lineRule="auto"/>
        <w:ind w:left="0" w:firstLine="0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</w:t>
      </w:r>
      <w:r w:rsidRPr="004872BC">
        <w:rPr>
          <w:rFonts w:ascii="Times New Roman" w:hAnsi="Times New Roman"/>
          <w:color w:val="000000"/>
          <w:sz w:val="28"/>
          <w:lang w:val="ru-RU"/>
        </w:rPr>
        <w:lastRenderedPageBreak/>
        <w:t>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0F138A" w:rsidRPr="004872BC" w:rsidRDefault="004872BC" w:rsidP="00445AC7">
      <w:pPr>
        <w:numPr>
          <w:ilvl w:val="0"/>
          <w:numId w:val="22"/>
        </w:numPr>
        <w:spacing w:after="0" w:line="264" w:lineRule="auto"/>
        <w:ind w:left="0" w:firstLine="0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0F138A" w:rsidRPr="004872BC" w:rsidRDefault="004872BC" w:rsidP="00445AC7">
      <w:pPr>
        <w:numPr>
          <w:ilvl w:val="0"/>
          <w:numId w:val="22"/>
        </w:numPr>
        <w:spacing w:after="0" w:line="264" w:lineRule="auto"/>
        <w:ind w:left="0" w:firstLine="0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0F138A" w:rsidRPr="004872BC" w:rsidRDefault="004872BC" w:rsidP="00445AC7">
      <w:pPr>
        <w:numPr>
          <w:ilvl w:val="0"/>
          <w:numId w:val="22"/>
        </w:numPr>
        <w:spacing w:after="0" w:line="264" w:lineRule="auto"/>
        <w:ind w:left="0" w:firstLine="0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0F138A" w:rsidRPr="004872BC" w:rsidRDefault="004872BC" w:rsidP="00445AC7">
      <w:pPr>
        <w:numPr>
          <w:ilvl w:val="0"/>
          <w:numId w:val="22"/>
        </w:numPr>
        <w:spacing w:after="0" w:line="264" w:lineRule="auto"/>
        <w:ind w:left="0" w:firstLine="0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0F138A" w:rsidRPr="004872BC" w:rsidRDefault="004872BC" w:rsidP="00445AC7">
      <w:pPr>
        <w:numPr>
          <w:ilvl w:val="0"/>
          <w:numId w:val="22"/>
        </w:numPr>
        <w:spacing w:after="0" w:line="264" w:lineRule="auto"/>
        <w:ind w:left="0" w:firstLine="0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0F138A" w:rsidRPr="00982A05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</w:t>
      </w:r>
      <w:r w:rsidRPr="00982A05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0F138A" w:rsidRPr="004872BC" w:rsidRDefault="000F138A" w:rsidP="00445AC7">
      <w:pPr>
        <w:spacing w:after="0" w:line="264" w:lineRule="auto"/>
        <w:jc w:val="both"/>
        <w:rPr>
          <w:lang w:val="ru-RU"/>
        </w:rPr>
      </w:pPr>
    </w:p>
    <w:p w:rsidR="00445AC7" w:rsidRDefault="00445AC7" w:rsidP="00445AC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0F138A" w:rsidRPr="004872BC" w:rsidRDefault="000F138A" w:rsidP="00445AC7">
      <w:pPr>
        <w:spacing w:after="0" w:line="264" w:lineRule="auto"/>
        <w:jc w:val="both"/>
        <w:rPr>
          <w:lang w:val="ru-RU"/>
        </w:rPr>
      </w:pP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0F138A" w:rsidRPr="004872BC" w:rsidRDefault="004872BC" w:rsidP="00445AC7">
      <w:pPr>
        <w:numPr>
          <w:ilvl w:val="0"/>
          <w:numId w:val="23"/>
        </w:numPr>
        <w:spacing w:after="0" w:line="264" w:lineRule="auto"/>
        <w:ind w:left="0" w:firstLine="0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0F138A" w:rsidRPr="004872BC" w:rsidRDefault="004872BC" w:rsidP="00445AC7">
      <w:pPr>
        <w:numPr>
          <w:ilvl w:val="0"/>
          <w:numId w:val="23"/>
        </w:numPr>
        <w:spacing w:after="0" w:line="264" w:lineRule="auto"/>
        <w:ind w:left="0" w:firstLine="0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</w:t>
      </w:r>
      <w:r w:rsidRPr="004872BC">
        <w:rPr>
          <w:rFonts w:ascii="Times New Roman" w:hAnsi="Times New Roman"/>
          <w:color w:val="000000"/>
          <w:sz w:val="28"/>
          <w:lang w:val="ru-RU"/>
        </w:rPr>
        <w:lastRenderedPageBreak/>
        <w:t>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0F138A" w:rsidRPr="004872BC" w:rsidRDefault="004872BC" w:rsidP="00445AC7">
      <w:pPr>
        <w:numPr>
          <w:ilvl w:val="0"/>
          <w:numId w:val="23"/>
        </w:numPr>
        <w:spacing w:after="0" w:line="264" w:lineRule="auto"/>
        <w:ind w:left="0" w:firstLine="0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0F138A" w:rsidRPr="004872BC" w:rsidRDefault="004872BC" w:rsidP="00445AC7">
      <w:pPr>
        <w:numPr>
          <w:ilvl w:val="0"/>
          <w:numId w:val="23"/>
        </w:numPr>
        <w:spacing w:after="0" w:line="264" w:lineRule="auto"/>
        <w:ind w:left="0" w:firstLine="0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0F138A" w:rsidRPr="004872BC" w:rsidRDefault="004872BC" w:rsidP="00445AC7">
      <w:pPr>
        <w:numPr>
          <w:ilvl w:val="0"/>
          <w:numId w:val="23"/>
        </w:numPr>
        <w:spacing w:after="0" w:line="264" w:lineRule="auto"/>
        <w:ind w:left="0" w:firstLine="0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0F138A" w:rsidRPr="004872BC" w:rsidRDefault="004872BC" w:rsidP="00445AC7">
      <w:pPr>
        <w:numPr>
          <w:ilvl w:val="0"/>
          <w:numId w:val="23"/>
        </w:numPr>
        <w:spacing w:after="0" w:line="264" w:lineRule="auto"/>
        <w:ind w:left="0" w:firstLine="0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0F138A" w:rsidRPr="004872BC" w:rsidRDefault="004872BC" w:rsidP="00445AC7">
      <w:pPr>
        <w:numPr>
          <w:ilvl w:val="0"/>
          <w:numId w:val="23"/>
        </w:numPr>
        <w:spacing w:after="0" w:line="264" w:lineRule="auto"/>
        <w:ind w:left="0" w:firstLine="0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 xml:space="preserve">5) пересказывать изученное и самостоятельно прочитанное произведение, используя различные виды устных и письменных пересказов, обстоятельно </w:t>
      </w:r>
      <w:r w:rsidRPr="004872BC">
        <w:rPr>
          <w:rFonts w:ascii="Times New Roman" w:hAnsi="Times New Roman"/>
          <w:color w:val="000000"/>
          <w:sz w:val="28"/>
          <w:lang w:val="ru-RU"/>
        </w:rPr>
        <w:lastRenderedPageBreak/>
        <w:t>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0F138A" w:rsidRPr="004872BC" w:rsidRDefault="004872BC" w:rsidP="00445AC7">
      <w:pPr>
        <w:spacing w:after="0" w:line="264" w:lineRule="auto"/>
        <w:jc w:val="both"/>
        <w:rPr>
          <w:lang w:val="ru-RU"/>
        </w:rPr>
      </w:pPr>
      <w:r w:rsidRPr="004872BC">
        <w:rPr>
          <w:rFonts w:ascii="Times New Roman" w:hAnsi="Times New Roman"/>
          <w:color w:val="000000"/>
          <w:sz w:val="28"/>
          <w:lang w:val="ru-RU"/>
        </w:rPr>
        <w:lastRenderedPageBreak/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0F138A" w:rsidRPr="004872BC" w:rsidRDefault="000F138A">
      <w:pPr>
        <w:rPr>
          <w:lang w:val="ru-RU"/>
        </w:rPr>
        <w:sectPr w:rsidR="000F138A" w:rsidRPr="004872BC" w:rsidSect="00EE519C">
          <w:pgSz w:w="11906" w:h="16383"/>
          <w:pgMar w:top="1134" w:right="850" w:bottom="1134" w:left="1276" w:header="720" w:footer="720" w:gutter="0"/>
          <w:cols w:space="720"/>
        </w:sectPr>
      </w:pPr>
    </w:p>
    <w:p w:rsidR="000F138A" w:rsidRDefault="004872BC">
      <w:pPr>
        <w:spacing w:after="0"/>
        <w:ind w:left="120"/>
      </w:pPr>
      <w:bookmarkStart w:id="93" w:name="block-46493813"/>
      <w:bookmarkEnd w:id="92"/>
      <w:r w:rsidRPr="004872B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F138A" w:rsidRDefault="004872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8390"/>
        <w:gridCol w:w="1541"/>
        <w:gridCol w:w="2824"/>
      </w:tblGrid>
      <w:tr w:rsidR="000F138A" w:rsidTr="00037549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138A" w:rsidRDefault="000F138A">
            <w:pPr>
              <w:spacing w:after="0"/>
              <w:ind w:left="135"/>
            </w:pPr>
          </w:p>
        </w:tc>
        <w:tc>
          <w:tcPr>
            <w:tcW w:w="8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138A" w:rsidRDefault="000F138A">
            <w:pPr>
              <w:spacing w:after="0"/>
              <w:ind w:left="135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138A" w:rsidRDefault="000F138A">
            <w:pPr>
              <w:spacing w:after="0"/>
              <w:ind w:left="135"/>
            </w:pPr>
          </w:p>
        </w:tc>
      </w:tr>
      <w:tr w:rsidR="002B3437" w:rsidRPr="002B3437" w:rsidTr="000375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437" w:rsidRDefault="002B3437"/>
        </w:tc>
        <w:tc>
          <w:tcPr>
            <w:tcW w:w="83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437" w:rsidRDefault="002B3437"/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2B3437" w:rsidRPr="002B3437" w:rsidRDefault="002B3437">
            <w:pPr>
              <w:spacing w:after="0"/>
              <w:ind w:left="135"/>
              <w:rPr>
                <w:lang w:val="ru-RU"/>
              </w:rPr>
            </w:pPr>
            <w:r w:rsidRPr="002B34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2B3437" w:rsidRPr="002B3437" w:rsidRDefault="002B3437" w:rsidP="002B343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437" w:rsidRPr="002B3437" w:rsidRDefault="002B3437">
            <w:pPr>
              <w:rPr>
                <w:lang w:val="ru-RU"/>
              </w:rPr>
            </w:pPr>
          </w:p>
        </w:tc>
      </w:tr>
      <w:tr w:rsidR="000F13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2B3437" w:rsidRPr="00106E7E" w:rsidTr="0003754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2B3437" w:rsidRDefault="002B3437" w:rsidP="00AB6087">
            <w:pPr>
              <w:spacing w:after="0"/>
              <w:ind w:left="-1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B6087" w:rsidTr="00AB6087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AB6087" w:rsidRDefault="00AB60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B6087" w:rsidRDefault="00AB6087" w:rsidP="00AB6087">
            <w:pPr>
              <w:ind w:left="-1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24" w:type="dxa"/>
            <w:vAlign w:val="center"/>
          </w:tcPr>
          <w:p w:rsidR="00AB6087" w:rsidRDefault="00AB6087" w:rsidP="00037549">
            <w:pPr>
              <w:jc w:val="center"/>
            </w:pPr>
          </w:p>
        </w:tc>
      </w:tr>
      <w:tr w:rsidR="000F13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F138A" w:rsidRDefault="004872BC" w:rsidP="00AB6087">
            <w:pPr>
              <w:spacing w:after="0"/>
              <w:ind w:left="-10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2B3437" w:rsidRPr="00106E7E" w:rsidTr="0003754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2B3437" w:rsidRDefault="002B3437" w:rsidP="00AB6087">
            <w:pPr>
              <w:spacing w:after="0"/>
              <w:ind w:left="-1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B3437" w:rsidRPr="00106E7E" w:rsidTr="00AB60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437" w:rsidRDefault="002B3437" w:rsidP="00AB6087">
            <w:pPr>
              <w:spacing w:after="0"/>
              <w:ind w:left="-1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B6087" w:rsidTr="00AB6087">
        <w:trPr>
          <w:trHeight w:val="144"/>
          <w:tblCellSpacing w:w="20" w:type="nil"/>
        </w:trPr>
        <w:tc>
          <w:tcPr>
            <w:tcW w:w="945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6087" w:rsidRDefault="00AB60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6087" w:rsidRDefault="00AB6087" w:rsidP="00AB6087">
            <w:pPr>
              <w:ind w:left="-1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087" w:rsidRDefault="00AB6087" w:rsidP="00AB6087">
            <w:pPr>
              <w:ind w:left="-100"/>
              <w:jc w:val="center"/>
            </w:pPr>
          </w:p>
        </w:tc>
      </w:tr>
      <w:tr w:rsidR="000F138A" w:rsidRPr="00106E7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F138A" w:rsidRPr="004872BC" w:rsidRDefault="004872BC" w:rsidP="00AB6087">
            <w:pPr>
              <w:spacing w:after="0"/>
              <w:ind w:left="-100"/>
              <w:rPr>
                <w:lang w:val="ru-RU"/>
              </w:rPr>
            </w:pP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B3437" w:rsidRPr="00106E7E" w:rsidTr="0003754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2B3437" w:rsidRDefault="002B3437" w:rsidP="00AB6087">
            <w:pPr>
              <w:spacing w:after="0"/>
              <w:ind w:left="-100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B3437" w:rsidRPr="00106E7E" w:rsidTr="0003754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2B3437" w:rsidRDefault="002B3437" w:rsidP="00AB6087">
            <w:pPr>
              <w:spacing w:after="0"/>
              <w:ind w:left="-1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B3437" w:rsidRPr="00106E7E" w:rsidTr="0003754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2B3437" w:rsidRDefault="002B3437" w:rsidP="00AB6087">
            <w:pPr>
              <w:spacing w:after="0"/>
              <w:ind w:left="-100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B3437" w:rsidRPr="00106E7E" w:rsidTr="0003754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2B3437" w:rsidRDefault="002B3437" w:rsidP="00AB6087">
            <w:pPr>
              <w:spacing w:after="0"/>
              <w:ind w:left="-100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B3437" w:rsidTr="00037549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4365" w:type="dxa"/>
            <w:gridSpan w:val="2"/>
            <w:tcMar>
              <w:top w:w="50" w:type="dxa"/>
              <w:left w:w="100" w:type="dxa"/>
            </w:tcMar>
            <w:vAlign w:val="center"/>
          </w:tcPr>
          <w:p w:rsidR="002B3437" w:rsidRDefault="002B3437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44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</w:tr>
      <w:tr w:rsidR="000F138A" w:rsidRPr="00106E7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F138A" w:rsidRPr="004872BC" w:rsidRDefault="004872BC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B3437" w:rsidRPr="00106E7E" w:rsidTr="0003754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B3437" w:rsidRPr="00106E7E" w:rsidTr="0003754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B3437" w:rsidRPr="00106E7E" w:rsidTr="0003754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B3437" w:rsidTr="00037549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365" w:type="dxa"/>
            <w:gridSpan w:val="2"/>
            <w:tcMar>
              <w:top w:w="50" w:type="dxa"/>
              <w:left w:w="100" w:type="dxa"/>
            </w:tcMar>
            <w:vAlign w:val="center"/>
          </w:tcPr>
          <w:p w:rsidR="002B3437" w:rsidRDefault="002B3437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44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</w:tr>
      <w:tr w:rsidR="000F138A" w:rsidRPr="00106E7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F138A" w:rsidRPr="004872BC" w:rsidRDefault="004872BC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2B3437" w:rsidRPr="00106E7E" w:rsidTr="0003754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B3437" w:rsidRPr="00106E7E" w:rsidTr="0003754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</w:t>
            </w:r>
            <w:r w:rsidR="00AB6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«Лошадиная фамилия», «Мальчики», «Хирургия» и 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B3437" w:rsidRPr="00106E7E" w:rsidTr="0003754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B3437" w:rsidRPr="00106E7E" w:rsidTr="0003754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</w:t>
            </w:r>
            <w:r w:rsidR="00AB6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«Корова», «Никита» и др.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B3437" w:rsidRPr="00106E7E" w:rsidTr="0003754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B3437" w:rsidTr="00037549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4365" w:type="dxa"/>
            <w:gridSpan w:val="2"/>
            <w:tcMar>
              <w:top w:w="50" w:type="dxa"/>
              <w:left w:w="100" w:type="dxa"/>
            </w:tcMar>
            <w:vAlign w:val="center"/>
          </w:tcPr>
          <w:p w:rsidR="002B3437" w:rsidRDefault="000448C4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</w:t>
            </w:r>
            <w:r w:rsidR="002B3437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</w:tr>
      <w:tr w:rsidR="000F138A" w:rsidRPr="00106E7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F138A" w:rsidRPr="004872BC" w:rsidRDefault="004872BC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2B3437" w:rsidRPr="00106E7E" w:rsidTr="0003754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B3437" w:rsidRPr="00106E7E" w:rsidTr="0003754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Коваля, А.А.Лиханова и другие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B3437" w:rsidRPr="00106E7E" w:rsidTr="0003754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B3437" w:rsidRPr="00106E7E" w:rsidTr="0003754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B3437" w:rsidTr="00037549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365" w:type="dxa"/>
            <w:gridSpan w:val="2"/>
            <w:tcMar>
              <w:top w:w="50" w:type="dxa"/>
              <w:left w:w="100" w:type="dxa"/>
            </w:tcMar>
            <w:vAlign w:val="center"/>
          </w:tcPr>
          <w:p w:rsidR="002B3437" w:rsidRDefault="000448C4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</w:t>
            </w:r>
            <w:r w:rsidR="002B3437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</w:tr>
      <w:tr w:rsidR="000F13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B3437" w:rsidRPr="00106E7E" w:rsidTr="0003754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B3437" w:rsidRPr="00106E7E" w:rsidTr="0003754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Л.Кэрролл. «Алиса в Стране Чудес» (главы); Дж.Р.Р.Толкин. «Хоббит, или </w:t>
            </w:r>
            <w:r w:rsidR="00B319B7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B3437" w:rsidRPr="00106E7E" w:rsidTr="0003754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B3437" w:rsidRPr="00106E7E" w:rsidTr="0003754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B3437" w:rsidRPr="00106E7E" w:rsidTr="0003754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3713B" w:rsidRPr="0033713B" w:rsidTr="0033713B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33713B" w:rsidRPr="004872BC" w:rsidRDefault="003371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33713B" w:rsidRPr="004872BC" w:rsidRDefault="003371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713B" w:rsidRPr="004872BC" w:rsidRDefault="003371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3713B" w:rsidRPr="0033713B" w:rsidTr="0033713B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33713B" w:rsidRPr="004872BC" w:rsidRDefault="003371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33713B" w:rsidRPr="004872BC" w:rsidRDefault="003371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713B" w:rsidRPr="004872BC" w:rsidRDefault="003371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3713B" w:rsidRPr="0033713B" w:rsidTr="0033713B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33713B" w:rsidRPr="004872BC" w:rsidRDefault="003371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Неклассное чтение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33713B" w:rsidRPr="004872BC" w:rsidRDefault="003371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713B" w:rsidRPr="004872BC" w:rsidRDefault="003371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3713B" w:rsidRPr="0033713B" w:rsidTr="0033713B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33713B" w:rsidRPr="004872BC" w:rsidRDefault="003371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Итоговые контрольные работы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33713B" w:rsidRPr="004872BC" w:rsidRDefault="003371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713B" w:rsidRPr="004872BC" w:rsidRDefault="003371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3713B" w:rsidRPr="0033713B" w:rsidTr="0033713B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33713B" w:rsidRPr="004872BC" w:rsidRDefault="003371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Резервное время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33713B" w:rsidRPr="004872BC" w:rsidRDefault="003371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713B" w:rsidRPr="004872BC" w:rsidRDefault="003371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B3437" w:rsidTr="00037549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2B3437" w:rsidRPr="004872BC" w:rsidRDefault="002B3437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2B3437" w:rsidRDefault="002B3437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  <w:p w:rsidR="002B3437" w:rsidRPr="00037549" w:rsidRDefault="002B34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2B3437" w:rsidRPr="00037549" w:rsidRDefault="002B343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3437" w:rsidRDefault="002B3437"/>
        </w:tc>
      </w:tr>
    </w:tbl>
    <w:p w:rsidR="000F138A" w:rsidRDefault="000F138A">
      <w:pPr>
        <w:sectPr w:rsidR="000F13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138A" w:rsidRDefault="004872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8319"/>
        <w:gridCol w:w="142"/>
        <w:gridCol w:w="1502"/>
        <w:gridCol w:w="2824"/>
      </w:tblGrid>
      <w:tr w:rsidR="000F138A" w:rsidTr="00B319B7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138A" w:rsidRDefault="000F138A">
            <w:pPr>
              <w:spacing w:after="0"/>
              <w:ind w:left="135"/>
            </w:pPr>
          </w:p>
        </w:tc>
        <w:tc>
          <w:tcPr>
            <w:tcW w:w="846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138A" w:rsidRDefault="000F138A">
            <w:pPr>
              <w:spacing w:after="0"/>
              <w:ind w:left="135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138A" w:rsidRDefault="000F138A">
            <w:pPr>
              <w:spacing w:after="0"/>
              <w:ind w:left="135"/>
            </w:pPr>
          </w:p>
        </w:tc>
      </w:tr>
      <w:tr w:rsidR="00037549" w:rsidRPr="00037549" w:rsidTr="00B319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549" w:rsidRDefault="00037549"/>
        </w:tc>
        <w:tc>
          <w:tcPr>
            <w:tcW w:w="8461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549" w:rsidRDefault="00037549"/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037549" w:rsidRPr="00037549" w:rsidRDefault="00037549">
            <w:pPr>
              <w:spacing w:after="0"/>
              <w:ind w:left="135"/>
              <w:rPr>
                <w:lang w:val="ru-RU"/>
              </w:rPr>
            </w:pPr>
            <w:r w:rsidRPr="000375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037549" w:rsidRPr="00037549" w:rsidRDefault="00037549" w:rsidP="000375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549" w:rsidRPr="00037549" w:rsidRDefault="00037549">
            <w:pPr>
              <w:rPr>
                <w:lang w:val="ru-RU"/>
              </w:rPr>
            </w:pPr>
          </w:p>
        </w:tc>
      </w:tr>
      <w:tr w:rsidR="000F138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037549" w:rsidRPr="00106E7E" w:rsidTr="000448C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8319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</w:t>
            </w:r>
            <w:r w:rsidR="00B31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«Одиссея» (фрагменты)</w:t>
            </w:r>
          </w:p>
        </w:tc>
        <w:tc>
          <w:tcPr>
            <w:tcW w:w="1644" w:type="dxa"/>
            <w:gridSpan w:val="2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49" w:rsidTr="000448C4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468" w:type="dxa"/>
            <w:gridSpan w:val="3"/>
            <w:tcMar>
              <w:top w:w="50" w:type="dxa"/>
              <w:left w:w="100" w:type="dxa"/>
            </w:tcMar>
            <w:vAlign w:val="center"/>
          </w:tcPr>
          <w:p w:rsidR="00037549" w:rsidRDefault="000448C4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</w:t>
            </w:r>
            <w:r w:rsidR="0003754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0F138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037549" w:rsidRPr="00106E7E" w:rsidTr="000448C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8319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1644" w:type="dxa"/>
            <w:gridSpan w:val="2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49" w:rsidRPr="00106E7E" w:rsidTr="000448C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8319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добровушка...», и другие. «Песнь о Роланде» (фрагменты), «Песнь о Нибелунгах» (фрагменты) и др.</w:t>
            </w:r>
          </w:p>
        </w:tc>
        <w:tc>
          <w:tcPr>
            <w:tcW w:w="1644" w:type="dxa"/>
            <w:gridSpan w:val="2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49" w:rsidTr="000448C4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468" w:type="dxa"/>
            <w:gridSpan w:val="3"/>
            <w:tcMar>
              <w:top w:w="50" w:type="dxa"/>
              <w:left w:w="100" w:type="dxa"/>
            </w:tcMar>
            <w:vAlign w:val="center"/>
          </w:tcPr>
          <w:p w:rsidR="00037549" w:rsidRDefault="00037549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44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</w:tr>
      <w:tr w:rsidR="000F138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037549" w:rsidRPr="00106E7E" w:rsidTr="000448C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8319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временных лет» (не менее одного фрагмента).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1644" w:type="dxa"/>
            <w:gridSpan w:val="2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49" w:rsidTr="000448C4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468" w:type="dxa"/>
            <w:gridSpan w:val="3"/>
            <w:tcMar>
              <w:top w:w="50" w:type="dxa"/>
              <w:left w:w="100" w:type="dxa"/>
            </w:tcMar>
            <w:vAlign w:val="center"/>
          </w:tcPr>
          <w:p w:rsidR="00037549" w:rsidRDefault="000448C4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</w:t>
            </w:r>
            <w:r w:rsidR="0003754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0F138A" w:rsidRPr="00106E7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F138A" w:rsidRPr="004872BC" w:rsidRDefault="004872BC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37549" w:rsidRPr="00106E7E" w:rsidTr="000448C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8319" w:type="dxa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1644" w:type="dxa"/>
            <w:gridSpan w:val="2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8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49" w:rsidRPr="00106E7E" w:rsidTr="000448C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8319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1644" w:type="dxa"/>
            <w:gridSpan w:val="2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49" w:rsidRPr="00106E7E" w:rsidTr="000448C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8319" w:type="dxa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1644" w:type="dxa"/>
            <w:gridSpan w:val="2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49" w:rsidTr="000448C4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468" w:type="dxa"/>
            <w:gridSpan w:val="3"/>
            <w:tcMar>
              <w:top w:w="50" w:type="dxa"/>
              <w:left w:w="100" w:type="dxa"/>
            </w:tcMar>
            <w:vAlign w:val="center"/>
          </w:tcPr>
          <w:p w:rsidR="00037549" w:rsidRDefault="00037549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44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</w:tr>
      <w:tr w:rsidR="000F138A" w:rsidRPr="00106E7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F138A" w:rsidRPr="004872BC" w:rsidRDefault="004872BC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37549" w:rsidRPr="00106E7E" w:rsidTr="000448C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8319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1644" w:type="dxa"/>
            <w:gridSpan w:val="2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49" w:rsidRPr="00106E7E" w:rsidTr="000448C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8319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1644" w:type="dxa"/>
            <w:gridSpan w:val="2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49" w:rsidRPr="00106E7E" w:rsidTr="000448C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8319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1644" w:type="dxa"/>
            <w:gridSpan w:val="2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49" w:rsidRPr="00106E7E" w:rsidTr="000448C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8319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1644" w:type="dxa"/>
            <w:gridSpan w:val="2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49" w:rsidRPr="00106E7E" w:rsidTr="000448C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8319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1644" w:type="dxa"/>
            <w:gridSpan w:val="2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49" w:rsidRPr="00106E7E" w:rsidTr="000448C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8319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1644" w:type="dxa"/>
            <w:gridSpan w:val="2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49" w:rsidRPr="00106E7E" w:rsidTr="000448C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8319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1644" w:type="dxa"/>
            <w:gridSpan w:val="2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49" w:rsidTr="000448C4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468" w:type="dxa"/>
            <w:gridSpan w:val="3"/>
            <w:tcMar>
              <w:top w:w="50" w:type="dxa"/>
              <w:left w:w="100" w:type="dxa"/>
            </w:tcMar>
            <w:vAlign w:val="center"/>
          </w:tcPr>
          <w:p w:rsidR="00037549" w:rsidRDefault="00037549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44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</w:tr>
      <w:tr w:rsidR="000F138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037549" w:rsidRPr="00106E7E" w:rsidTr="000448C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8319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</w:t>
            </w:r>
            <w:r w:rsidR="00CD16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</w:t>
            </w:r>
            <w:r w:rsidR="00CD16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С. А. Есенина, В. В. Маяковского, А. А. Блока и др.</w:t>
            </w:r>
          </w:p>
        </w:tc>
        <w:tc>
          <w:tcPr>
            <w:tcW w:w="1644" w:type="dxa"/>
            <w:gridSpan w:val="2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49" w:rsidRPr="00106E7E" w:rsidTr="000448C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8319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1644" w:type="dxa"/>
            <w:gridSpan w:val="2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49" w:rsidRPr="00106E7E" w:rsidTr="000448C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8319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</w:t>
            </w:r>
            <w:r w:rsidR="00CD16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1644" w:type="dxa"/>
            <w:gridSpan w:val="2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49" w:rsidRPr="00106E7E" w:rsidTr="000448C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8319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1644" w:type="dxa"/>
            <w:gridSpan w:val="2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49" w:rsidRPr="00106E7E" w:rsidTr="000448C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8319" w:type="dxa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1644" w:type="dxa"/>
            <w:gridSpan w:val="2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49" w:rsidRPr="00106E7E" w:rsidTr="000448C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8319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1644" w:type="dxa"/>
            <w:gridSpan w:val="2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49" w:rsidRPr="00106E7E" w:rsidTr="000448C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8319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1644" w:type="dxa"/>
            <w:gridSpan w:val="2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49" w:rsidTr="000448C4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468" w:type="dxa"/>
            <w:gridSpan w:val="3"/>
            <w:tcMar>
              <w:top w:w="50" w:type="dxa"/>
              <w:left w:w="100" w:type="dxa"/>
            </w:tcMar>
            <w:vAlign w:val="center"/>
          </w:tcPr>
          <w:p w:rsidR="00037549" w:rsidRDefault="00037549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44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</w:tr>
      <w:tr w:rsidR="000F138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037549" w:rsidRPr="00106E7E" w:rsidTr="000448C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8319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1644" w:type="dxa"/>
            <w:gridSpan w:val="2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49" w:rsidRPr="00106E7E" w:rsidTr="000448C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8319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1644" w:type="dxa"/>
            <w:gridSpan w:val="2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549" w:rsidRPr="00106E7E" w:rsidTr="000448C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8319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1644" w:type="dxa"/>
            <w:gridSpan w:val="2"/>
            <w:tcMar>
              <w:top w:w="50" w:type="dxa"/>
              <w:left w:w="100" w:type="dxa"/>
            </w:tcMar>
            <w:vAlign w:val="center"/>
          </w:tcPr>
          <w:p w:rsidR="00037549" w:rsidRDefault="00037549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7549" w:rsidRPr="004872BC" w:rsidRDefault="0003754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5669" w:rsidRPr="0033713B" w:rsidTr="00446C3D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:rsidR="00335669" w:rsidRPr="004872BC" w:rsidRDefault="00335669" w:rsidP="00446C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644" w:type="dxa"/>
            <w:gridSpan w:val="2"/>
            <w:tcMar>
              <w:top w:w="50" w:type="dxa"/>
              <w:left w:w="100" w:type="dxa"/>
            </w:tcMar>
            <w:vAlign w:val="center"/>
          </w:tcPr>
          <w:p w:rsidR="00335669" w:rsidRPr="004872BC" w:rsidRDefault="003356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5669" w:rsidRPr="004872BC" w:rsidRDefault="003356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35669" w:rsidRPr="0033713B" w:rsidTr="00446C3D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:rsidR="00335669" w:rsidRPr="004872BC" w:rsidRDefault="00335669" w:rsidP="00446C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</w:t>
            </w:r>
          </w:p>
        </w:tc>
        <w:tc>
          <w:tcPr>
            <w:tcW w:w="1644" w:type="dxa"/>
            <w:gridSpan w:val="2"/>
            <w:tcMar>
              <w:top w:w="50" w:type="dxa"/>
              <w:left w:w="100" w:type="dxa"/>
            </w:tcMar>
            <w:vAlign w:val="center"/>
          </w:tcPr>
          <w:p w:rsidR="00335669" w:rsidRPr="004872BC" w:rsidRDefault="003356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5669" w:rsidRPr="004872BC" w:rsidRDefault="003356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35669" w:rsidRPr="0033713B" w:rsidTr="00446C3D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:rsidR="00335669" w:rsidRPr="004872BC" w:rsidRDefault="00335669" w:rsidP="00446C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</w:t>
            </w:r>
          </w:p>
        </w:tc>
        <w:tc>
          <w:tcPr>
            <w:tcW w:w="1644" w:type="dxa"/>
            <w:gridSpan w:val="2"/>
            <w:tcMar>
              <w:top w:w="50" w:type="dxa"/>
              <w:left w:w="100" w:type="dxa"/>
            </w:tcMar>
            <w:vAlign w:val="center"/>
          </w:tcPr>
          <w:p w:rsidR="00335669" w:rsidRPr="004872BC" w:rsidRDefault="003356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5669" w:rsidRPr="004872BC" w:rsidRDefault="003356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35669" w:rsidRPr="0033713B" w:rsidTr="00446C3D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:rsidR="00335669" w:rsidRPr="004872BC" w:rsidRDefault="00335669" w:rsidP="00446C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Итоговые контрольные работы</w:t>
            </w:r>
          </w:p>
        </w:tc>
        <w:tc>
          <w:tcPr>
            <w:tcW w:w="1644" w:type="dxa"/>
            <w:gridSpan w:val="2"/>
            <w:tcMar>
              <w:top w:w="50" w:type="dxa"/>
              <w:left w:w="100" w:type="dxa"/>
            </w:tcMar>
            <w:vAlign w:val="center"/>
          </w:tcPr>
          <w:p w:rsidR="00335669" w:rsidRPr="004872BC" w:rsidRDefault="003356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5669" w:rsidRPr="004872BC" w:rsidRDefault="003356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35669" w:rsidRPr="0033713B" w:rsidTr="00446C3D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:rsidR="00335669" w:rsidRPr="004872BC" w:rsidRDefault="00335669" w:rsidP="00446C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Резервное время </w:t>
            </w:r>
          </w:p>
        </w:tc>
        <w:tc>
          <w:tcPr>
            <w:tcW w:w="1644" w:type="dxa"/>
            <w:gridSpan w:val="2"/>
            <w:tcMar>
              <w:top w:w="50" w:type="dxa"/>
              <w:left w:w="100" w:type="dxa"/>
            </w:tcMar>
            <w:vAlign w:val="center"/>
          </w:tcPr>
          <w:p w:rsidR="00335669" w:rsidRPr="004872BC" w:rsidRDefault="003356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5669" w:rsidRPr="004872BC" w:rsidRDefault="003356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35669" w:rsidTr="000448C4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:rsidR="00335669" w:rsidRPr="004872BC" w:rsidRDefault="0033566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4" w:type="dxa"/>
            <w:gridSpan w:val="2"/>
            <w:tcMar>
              <w:top w:w="50" w:type="dxa"/>
              <w:left w:w="100" w:type="dxa"/>
            </w:tcMar>
            <w:vAlign w:val="center"/>
          </w:tcPr>
          <w:p w:rsidR="00335669" w:rsidRPr="00037549" w:rsidRDefault="00335669" w:rsidP="00037549">
            <w:pPr>
              <w:spacing w:after="0"/>
              <w:ind w:left="135"/>
              <w:jc w:val="center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5669" w:rsidRDefault="00335669"/>
        </w:tc>
      </w:tr>
    </w:tbl>
    <w:p w:rsidR="000F138A" w:rsidRDefault="000F138A">
      <w:pPr>
        <w:sectPr w:rsidR="000F13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138A" w:rsidRDefault="004872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8337"/>
        <w:gridCol w:w="1569"/>
        <w:gridCol w:w="2824"/>
      </w:tblGrid>
      <w:tr w:rsidR="000F138A" w:rsidTr="0063588A">
        <w:trPr>
          <w:trHeight w:val="144"/>
          <w:tblCellSpacing w:w="20" w:type="nil"/>
        </w:trPr>
        <w:tc>
          <w:tcPr>
            <w:tcW w:w="1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138A" w:rsidRDefault="000F138A">
            <w:pPr>
              <w:spacing w:after="0"/>
              <w:ind w:left="135"/>
            </w:pPr>
          </w:p>
        </w:tc>
        <w:tc>
          <w:tcPr>
            <w:tcW w:w="83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138A" w:rsidRDefault="000F138A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138A" w:rsidRDefault="000F138A">
            <w:pPr>
              <w:spacing w:after="0"/>
              <w:ind w:left="135"/>
            </w:pPr>
          </w:p>
        </w:tc>
      </w:tr>
      <w:tr w:rsidR="000448C4" w:rsidRPr="000448C4" w:rsidTr="006358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C4" w:rsidRDefault="000448C4"/>
        </w:tc>
        <w:tc>
          <w:tcPr>
            <w:tcW w:w="83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C4" w:rsidRDefault="000448C4"/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448C4" w:rsidRPr="000448C4" w:rsidRDefault="000448C4">
            <w:pPr>
              <w:spacing w:after="0"/>
              <w:ind w:left="135"/>
              <w:rPr>
                <w:lang w:val="ru-RU"/>
              </w:rPr>
            </w:pPr>
            <w:r w:rsidRPr="000448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0448C4" w:rsidRPr="000448C4" w:rsidRDefault="000448C4" w:rsidP="000448C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C4" w:rsidRPr="000448C4" w:rsidRDefault="000448C4">
            <w:pPr>
              <w:rPr>
                <w:lang w:val="ru-RU"/>
              </w:rPr>
            </w:pPr>
          </w:p>
        </w:tc>
      </w:tr>
      <w:tr w:rsidR="000F13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0448C4" w:rsidRPr="00106E7E" w:rsidTr="0063588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8337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8C4" w:rsidTr="0063588A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393" w:type="dxa"/>
            <w:gridSpan w:val="2"/>
            <w:tcMar>
              <w:top w:w="50" w:type="dxa"/>
              <w:left w:w="100" w:type="dxa"/>
            </w:tcMar>
            <w:vAlign w:val="center"/>
          </w:tcPr>
          <w:p w:rsidR="000448C4" w:rsidRDefault="000448C4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F138A" w:rsidRPr="00106E7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F138A" w:rsidRPr="004872BC" w:rsidRDefault="004872BC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448C4" w:rsidRPr="00106E7E" w:rsidTr="0063588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8337" w:type="dxa"/>
            <w:tcMar>
              <w:top w:w="50" w:type="dxa"/>
              <w:left w:w="100" w:type="dxa"/>
            </w:tcMar>
            <w:vAlign w:val="center"/>
          </w:tcPr>
          <w:p w:rsidR="000448C4" w:rsidRPr="00EC53F7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четырёх).</w:t>
            </w:r>
            <w:r w:rsidR="00EC53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 w:rsidRPr="00EC53F7">
              <w:rPr>
                <w:rFonts w:ascii="Times New Roman" w:hAnsi="Times New Roman"/>
                <w:color w:val="000000"/>
                <w:sz w:val="24"/>
                <w:lang w:val="ru-RU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  <w:ind w:left="135"/>
              <w:jc w:val="center"/>
            </w:pPr>
            <w:r w:rsidRPr="00EC53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8C4" w:rsidRPr="00106E7E" w:rsidTr="0063588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8337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8C4" w:rsidRPr="00106E7E" w:rsidTr="0063588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8337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8C4" w:rsidTr="0063588A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393" w:type="dxa"/>
            <w:gridSpan w:val="2"/>
            <w:tcMar>
              <w:top w:w="50" w:type="dxa"/>
              <w:left w:w="100" w:type="dxa"/>
            </w:tcMar>
            <w:vAlign w:val="center"/>
          </w:tcPr>
          <w:p w:rsidR="000448C4" w:rsidRDefault="000448C4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</w:tr>
      <w:tr w:rsidR="000F138A" w:rsidRPr="00106E7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F138A" w:rsidRPr="004872BC" w:rsidRDefault="004872BC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448C4" w:rsidRPr="00106E7E" w:rsidTr="0063588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8337" w:type="dxa"/>
            <w:tcMar>
              <w:top w:w="50" w:type="dxa"/>
              <w:left w:w="100" w:type="dxa"/>
            </w:tcMar>
            <w:vAlign w:val="center"/>
          </w:tcPr>
          <w:p w:rsidR="000448C4" w:rsidRPr="00CD1679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Рассказы из цикла «Записки охотника» (два по выбору).</w:t>
            </w:r>
            <w:r w:rsidR="00CD16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«Бирюк», «Хорь и Калиныч» и др. </w:t>
            </w:r>
            <w:r w:rsidRPr="00CD1679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в прозе. Например, «Русский язык», «Воробей» и др.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  <w:ind w:left="135"/>
              <w:jc w:val="center"/>
            </w:pPr>
            <w:r w:rsidRPr="00CD16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8C4" w:rsidRPr="00106E7E" w:rsidTr="0063588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8337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8C4" w:rsidRPr="00106E7E" w:rsidTr="0063588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8337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8C4" w:rsidRPr="00106E7E" w:rsidTr="0063588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8337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8C4" w:rsidRPr="00106E7E" w:rsidTr="0063588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8337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8C4" w:rsidRPr="00106E7E" w:rsidTr="0063588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8337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8C4" w:rsidTr="0063588A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393" w:type="dxa"/>
            <w:gridSpan w:val="2"/>
            <w:tcMar>
              <w:top w:w="50" w:type="dxa"/>
              <w:left w:w="100" w:type="dxa"/>
            </w:tcMar>
            <w:vAlign w:val="center"/>
          </w:tcPr>
          <w:p w:rsidR="000448C4" w:rsidRDefault="000448C4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</w:tr>
      <w:tr w:rsidR="000F138A" w:rsidRPr="00106E7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F138A" w:rsidRPr="004872BC" w:rsidRDefault="004872BC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448C4" w:rsidRPr="00106E7E" w:rsidTr="0063588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8337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8C4" w:rsidRPr="00106E7E" w:rsidTr="0063588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8337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8C4" w:rsidRPr="00106E7E" w:rsidTr="0063588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8337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8C4" w:rsidTr="0063588A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393" w:type="dxa"/>
            <w:gridSpan w:val="2"/>
            <w:tcMar>
              <w:top w:w="50" w:type="dxa"/>
              <w:left w:w="100" w:type="dxa"/>
            </w:tcMar>
            <w:vAlign w:val="center"/>
          </w:tcPr>
          <w:p w:rsidR="000448C4" w:rsidRDefault="000448C4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</w:tr>
      <w:tr w:rsidR="000F138A" w:rsidRPr="00106E7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F138A" w:rsidRPr="004872BC" w:rsidRDefault="004872BC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448C4" w:rsidRPr="00106E7E" w:rsidTr="0063588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8337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8C4" w:rsidRPr="00106E7E" w:rsidTr="0063588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8337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8C4" w:rsidRPr="00106E7E" w:rsidTr="0063588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8337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8C4" w:rsidRPr="00106E7E" w:rsidTr="0063588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8337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8C4" w:rsidRPr="00106E7E" w:rsidTr="0063588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8337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8C4" w:rsidTr="0063588A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393" w:type="dxa"/>
            <w:gridSpan w:val="2"/>
            <w:tcMar>
              <w:top w:w="50" w:type="dxa"/>
              <w:left w:w="100" w:type="dxa"/>
            </w:tcMar>
            <w:vAlign w:val="center"/>
          </w:tcPr>
          <w:p w:rsidR="000448C4" w:rsidRDefault="0063588A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</w:t>
            </w:r>
            <w:r w:rsidR="000448C4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</w:tr>
      <w:tr w:rsidR="000F138A" w:rsidRPr="00106E7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F138A" w:rsidRPr="004872BC" w:rsidRDefault="004872BC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0448C4" w:rsidRPr="00106E7E" w:rsidTr="000448C4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8337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8C4" w:rsidRPr="00106E7E" w:rsidTr="000448C4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8337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8C4" w:rsidRPr="00106E7E" w:rsidTr="000448C4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8337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8C4" w:rsidTr="000448C4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393" w:type="dxa"/>
            <w:gridSpan w:val="2"/>
            <w:tcMar>
              <w:top w:w="50" w:type="dxa"/>
              <w:left w:w="100" w:type="dxa"/>
            </w:tcMar>
            <w:vAlign w:val="center"/>
          </w:tcPr>
          <w:p w:rsidR="000448C4" w:rsidRDefault="000448C4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</w:tr>
      <w:tr w:rsidR="000F13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0448C4" w:rsidRPr="00106E7E" w:rsidTr="000448C4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8337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8C4" w:rsidRPr="00106E7E" w:rsidTr="000448C4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8337" w:type="dxa"/>
            <w:tcMar>
              <w:top w:w="50" w:type="dxa"/>
              <w:left w:w="100" w:type="dxa"/>
            </w:tcMar>
            <w:vAlign w:val="center"/>
          </w:tcPr>
          <w:p w:rsidR="000448C4" w:rsidRPr="00811E82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(одно-два произведения по выбору). Например, П. Мериме.</w:t>
            </w:r>
            <w:r w:rsidR="00811E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«Маттео Фальконе»; О. Генри. </w:t>
            </w:r>
            <w:r w:rsidRPr="00811E82">
              <w:rPr>
                <w:rFonts w:ascii="Times New Roman" w:hAnsi="Times New Roman"/>
                <w:color w:val="000000"/>
                <w:sz w:val="24"/>
                <w:lang w:val="ru-RU"/>
              </w:rPr>
              <w:t>«Дары волхвов», «Последний лист».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  <w:ind w:left="135"/>
              <w:jc w:val="center"/>
            </w:pPr>
            <w:r w:rsidRPr="00811E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8C4" w:rsidRPr="00106E7E" w:rsidTr="000448C4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8337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448C4" w:rsidRDefault="000448C4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48C4" w:rsidRPr="004872BC" w:rsidRDefault="000448C4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5669" w:rsidRPr="0033713B" w:rsidTr="00446C3D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335669" w:rsidRPr="004872BC" w:rsidRDefault="00335669" w:rsidP="00446C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35669" w:rsidRPr="004872BC" w:rsidRDefault="002739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5669" w:rsidRPr="004872BC" w:rsidRDefault="003356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35669" w:rsidRPr="0033713B" w:rsidTr="00446C3D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335669" w:rsidRPr="004872BC" w:rsidRDefault="00335669" w:rsidP="00446C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35669" w:rsidRPr="004872BC" w:rsidRDefault="002739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5669" w:rsidRPr="004872BC" w:rsidRDefault="003356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35669" w:rsidRPr="0033713B" w:rsidTr="00446C3D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335669" w:rsidRPr="004872BC" w:rsidRDefault="00335669" w:rsidP="00446C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35669" w:rsidRPr="004872BC" w:rsidRDefault="002739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5669" w:rsidRPr="004872BC" w:rsidRDefault="003356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35669" w:rsidRPr="0033713B" w:rsidTr="00446C3D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335669" w:rsidRPr="004872BC" w:rsidRDefault="00335669" w:rsidP="00446C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Итоговые контрольные работы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35669" w:rsidRPr="004872BC" w:rsidRDefault="002739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5669" w:rsidRPr="004872BC" w:rsidRDefault="003356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35669" w:rsidRPr="0033713B" w:rsidTr="00446C3D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335669" w:rsidRPr="004872BC" w:rsidRDefault="00335669" w:rsidP="00446C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Резервное время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35669" w:rsidRPr="004872BC" w:rsidRDefault="002739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5669" w:rsidRPr="004872BC" w:rsidRDefault="003356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35669" w:rsidTr="000448C4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335669" w:rsidRPr="004872BC" w:rsidRDefault="00335669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35669" w:rsidRPr="000448C4" w:rsidRDefault="00335669" w:rsidP="000448C4">
            <w:pPr>
              <w:spacing w:after="0"/>
              <w:ind w:left="135"/>
              <w:jc w:val="center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5669" w:rsidRDefault="00335669"/>
        </w:tc>
      </w:tr>
    </w:tbl>
    <w:p w:rsidR="000F138A" w:rsidRDefault="000F138A">
      <w:pPr>
        <w:sectPr w:rsidR="000F13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138A" w:rsidRDefault="004872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7938"/>
        <w:gridCol w:w="1979"/>
        <w:gridCol w:w="2824"/>
      </w:tblGrid>
      <w:tr w:rsidR="000F138A" w:rsidTr="00811E82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138A" w:rsidRDefault="000F138A">
            <w:pPr>
              <w:spacing w:after="0"/>
              <w:ind w:left="135"/>
            </w:pPr>
          </w:p>
        </w:tc>
        <w:tc>
          <w:tcPr>
            <w:tcW w:w="7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138A" w:rsidRDefault="000F138A">
            <w:pPr>
              <w:spacing w:after="0"/>
              <w:ind w:left="135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138A" w:rsidRDefault="000F138A">
            <w:pPr>
              <w:spacing w:after="0"/>
              <w:ind w:left="135"/>
            </w:pPr>
          </w:p>
        </w:tc>
      </w:tr>
      <w:tr w:rsidR="0063588A" w:rsidRPr="0063588A" w:rsidTr="00811E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88A" w:rsidRDefault="0063588A"/>
        </w:tc>
        <w:tc>
          <w:tcPr>
            <w:tcW w:w="79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88A" w:rsidRDefault="0063588A"/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63588A" w:rsidRPr="0063588A" w:rsidRDefault="0063588A">
            <w:pPr>
              <w:spacing w:after="0"/>
              <w:ind w:left="135"/>
              <w:rPr>
                <w:lang w:val="ru-RU"/>
              </w:rPr>
            </w:pPr>
            <w:r w:rsidRPr="006358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63588A" w:rsidRPr="0063588A" w:rsidRDefault="0063588A" w:rsidP="0009172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88A" w:rsidRPr="0063588A" w:rsidRDefault="0063588A">
            <w:pPr>
              <w:rPr>
                <w:lang w:val="ru-RU"/>
              </w:rPr>
            </w:pPr>
          </w:p>
        </w:tc>
      </w:tr>
      <w:tr w:rsidR="000F13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63588A" w:rsidRPr="00106E7E" w:rsidTr="00882961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63588A" w:rsidRPr="004872BC" w:rsidRDefault="0063588A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3588A" w:rsidRPr="004872BC" w:rsidRDefault="0063588A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588A" w:rsidTr="00882961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803" w:type="dxa"/>
            <w:gridSpan w:val="2"/>
            <w:tcMar>
              <w:top w:w="50" w:type="dxa"/>
              <w:left w:w="100" w:type="dxa"/>
            </w:tcMar>
            <w:vAlign w:val="center"/>
          </w:tcPr>
          <w:p w:rsidR="0063588A" w:rsidRDefault="0063588A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82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</w:tr>
      <w:tr w:rsidR="000F13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63588A" w:rsidRPr="00106E7E" w:rsidTr="00882961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63588A" w:rsidRPr="004872BC" w:rsidRDefault="0063588A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3588A" w:rsidRPr="004872BC" w:rsidRDefault="0063588A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588A" w:rsidTr="00882961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803" w:type="dxa"/>
            <w:gridSpan w:val="2"/>
            <w:tcMar>
              <w:top w:w="50" w:type="dxa"/>
              <w:left w:w="100" w:type="dxa"/>
            </w:tcMar>
            <w:vAlign w:val="center"/>
          </w:tcPr>
          <w:p w:rsidR="0063588A" w:rsidRDefault="0063588A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82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</w:tr>
      <w:tr w:rsidR="000F138A" w:rsidRPr="00106E7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F138A" w:rsidRPr="004872BC" w:rsidRDefault="004872BC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3588A" w:rsidRPr="00106E7E" w:rsidTr="00882961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63588A" w:rsidRPr="0033713B" w:rsidRDefault="0063588A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двух). Например, «К Чаадаеву», «Анчар» и др. «Маленькие трагедии» (одна пьеса по выбору). Например,</w:t>
            </w:r>
            <w:r w:rsidR="003522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«Моцарт и Сальери», «Каменный гость». </w:t>
            </w:r>
            <w:r w:rsidRPr="0033713B">
              <w:rPr>
                <w:rFonts w:ascii="Times New Roman" w:hAnsi="Times New Roman"/>
                <w:color w:val="000000"/>
                <w:sz w:val="24"/>
                <w:lang w:val="ru-RU"/>
              </w:rPr>
              <w:t>Роман «Капитанская дочка»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  <w:ind w:left="135"/>
              <w:jc w:val="center"/>
            </w:pPr>
            <w:r w:rsidRPr="00337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3588A" w:rsidRPr="004872BC" w:rsidRDefault="0063588A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588A" w:rsidRPr="00106E7E" w:rsidTr="00882961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63588A" w:rsidRPr="003522C1" w:rsidRDefault="0063588A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двух).</w:t>
            </w:r>
            <w:r w:rsidR="003522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«Я не хочу, чтоб свет узнал…», «Из-под таинственной, холодной полумаски…», «Нищий» и др. </w:t>
            </w:r>
            <w:r w:rsidRPr="003522C1">
              <w:rPr>
                <w:rFonts w:ascii="Times New Roman" w:hAnsi="Times New Roman"/>
                <w:color w:val="000000"/>
                <w:sz w:val="24"/>
                <w:lang w:val="ru-RU"/>
              </w:rPr>
              <w:t>Поэма «Мцыри»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  <w:ind w:left="135"/>
              <w:jc w:val="center"/>
            </w:pPr>
            <w:r w:rsidRPr="003522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3588A" w:rsidRPr="004872BC" w:rsidRDefault="0063588A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588A" w:rsidRPr="00993579" w:rsidTr="00882961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63588A" w:rsidRPr="004872BC" w:rsidRDefault="0063588A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3588A" w:rsidRPr="004872BC" w:rsidRDefault="0063588A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588A" w:rsidTr="00882961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803" w:type="dxa"/>
            <w:gridSpan w:val="2"/>
            <w:tcMar>
              <w:top w:w="50" w:type="dxa"/>
              <w:left w:w="100" w:type="dxa"/>
            </w:tcMar>
            <w:vAlign w:val="center"/>
          </w:tcPr>
          <w:p w:rsidR="0063588A" w:rsidRDefault="0063588A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82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</w:tr>
      <w:tr w:rsidR="000F138A" w:rsidRPr="00EE519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F138A" w:rsidRPr="004872BC" w:rsidRDefault="004872BC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3588A" w:rsidRPr="00993579" w:rsidTr="00882961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3588A" w:rsidRPr="004872BC" w:rsidRDefault="0063588A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588A" w:rsidRPr="00993579" w:rsidTr="00882961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63588A" w:rsidRPr="004872BC" w:rsidRDefault="0063588A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3588A" w:rsidRPr="004872BC" w:rsidRDefault="0063588A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588A" w:rsidRPr="00993579" w:rsidTr="00882961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3588A" w:rsidRPr="004872BC" w:rsidRDefault="0063588A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588A" w:rsidTr="00882961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803" w:type="dxa"/>
            <w:gridSpan w:val="2"/>
            <w:tcMar>
              <w:top w:w="50" w:type="dxa"/>
              <w:left w:w="100" w:type="dxa"/>
            </w:tcMar>
            <w:vAlign w:val="center"/>
          </w:tcPr>
          <w:p w:rsidR="0063588A" w:rsidRDefault="0063588A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82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</w:tr>
      <w:tr w:rsidR="000F138A" w:rsidRPr="00EE519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F138A" w:rsidRPr="004872BC" w:rsidRDefault="004872BC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3588A" w:rsidRPr="00993579" w:rsidTr="00882961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63588A" w:rsidRPr="004872BC" w:rsidRDefault="0063588A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3588A" w:rsidRPr="004872BC" w:rsidRDefault="0063588A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588A" w:rsidRPr="00993579" w:rsidTr="00882961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63588A" w:rsidRPr="004872BC" w:rsidRDefault="0063588A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первой половины ХХ века (не менее трёх стихотворений на тему «Человек и эпоха».Например, стихотворения В. В. Маяковского, М. И. Цветаевой, А.А. Ахматовой, О. Э. Мандельштама, Б. Л. Пастернака и др.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3588A" w:rsidRPr="004872BC" w:rsidRDefault="0063588A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588A" w:rsidRPr="00993579" w:rsidTr="00882961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63588A" w:rsidRPr="004872BC" w:rsidRDefault="0063588A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3588A" w:rsidRPr="004872BC" w:rsidRDefault="0063588A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588A" w:rsidTr="00882961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803" w:type="dxa"/>
            <w:gridSpan w:val="2"/>
            <w:tcMar>
              <w:top w:w="50" w:type="dxa"/>
              <w:left w:w="100" w:type="dxa"/>
            </w:tcMar>
            <w:vAlign w:val="center"/>
          </w:tcPr>
          <w:p w:rsidR="0063588A" w:rsidRDefault="0063588A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82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</w:tr>
      <w:tr w:rsidR="000F138A" w:rsidRPr="00EE519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F138A" w:rsidRPr="004872BC" w:rsidRDefault="004872BC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3588A" w:rsidRPr="00993579" w:rsidTr="00882961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63588A" w:rsidRPr="004872BC" w:rsidRDefault="0063588A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3588A" w:rsidRPr="004872BC" w:rsidRDefault="0063588A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588A" w:rsidRPr="00993579" w:rsidTr="00882961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63588A" w:rsidRPr="004872BC" w:rsidRDefault="0063588A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3588A" w:rsidRPr="004872BC" w:rsidRDefault="0063588A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588A" w:rsidRPr="00993579" w:rsidTr="00882961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63588A" w:rsidRPr="004872BC" w:rsidRDefault="0063588A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3588A" w:rsidRPr="004872BC" w:rsidRDefault="0063588A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588A" w:rsidRPr="00993579" w:rsidTr="00882961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63588A" w:rsidRPr="004872BC" w:rsidRDefault="0063588A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3588A" w:rsidRPr="004872BC" w:rsidRDefault="0063588A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588A" w:rsidRPr="00993579" w:rsidTr="00882961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63588A" w:rsidRPr="004872BC" w:rsidRDefault="0063588A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3588A" w:rsidRPr="004872BC" w:rsidRDefault="0063588A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588A" w:rsidRPr="00993579" w:rsidTr="00882961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63588A" w:rsidRPr="004872BC" w:rsidRDefault="0063588A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63588A" w:rsidRDefault="0063588A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3588A" w:rsidRPr="004872BC" w:rsidRDefault="0063588A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82961" w:rsidTr="00882961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803" w:type="dxa"/>
            <w:gridSpan w:val="2"/>
            <w:tcMar>
              <w:top w:w="50" w:type="dxa"/>
              <w:left w:w="100" w:type="dxa"/>
            </w:tcMar>
            <w:vAlign w:val="center"/>
          </w:tcPr>
          <w:p w:rsidR="00882961" w:rsidRDefault="00882961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</w:tr>
      <w:tr w:rsidR="000F13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882961" w:rsidRPr="00993579" w:rsidTr="00882961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2961" w:rsidRPr="004872BC" w:rsidRDefault="0088296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82961" w:rsidRPr="00993579" w:rsidTr="00882961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82961" w:rsidRPr="004872BC" w:rsidRDefault="0088296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2961" w:rsidRPr="004872BC" w:rsidRDefault="0088296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7390E" w:rsidRPr="0033713B" w:rsidTr="00446C3D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27390E" w:rsidRPr="004872BC" w:rsidRDefault="0027390E" w:rsidP="00446C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27390E" w:rsidRPr="004872BC" w:rsidRDefault="002739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7390E" w:rsidRPr="004872BC" w:rsidRDefault="002739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7390E" w:rsidRPr="0033713B" w:rsidTr="00446C3D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27390E" w:rsidRPr="004872BC" w:rsidRDefault="0027390E" w:rsidP="00446C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27390E" w:rsidRPr="004872BC" w:rsidRDefault="002739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7390E" w:rsidRPr="004872BC" w:rsidRDefault="002739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7390E" w:rsidRPr="0033713B" w:rsidTr="00446C3D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27390E" w:rsidRPr="004872BC" w:rsidRDefault="0027390E" w:rsidP="00446C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27390E" w:rsidRPr="004872BC" w:rsidRDefault="002739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7390E" w:rsidRPr="004872BC" w:rsidRDefault="002739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7390E" w:rsidRPr="0033713B" w:rsidTr="00446C3D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27390E" w:rsidRPr="004872BC" w:rsidRDefault="0027390E" w:rsidP="00446C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Итоговые контрольные работы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27390E" w:rsidRPr="004872BC" w:rsidRDefault="002739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7390E" w:rsidRPr="004872BC" w:rsidRDefault="002739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7390E" w:rsidRPr="0033713B" w:rsidTr="00446C3D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27390E" w:rsidRPr="004872BC" w:rsidRDefault="0027390E" w:rsidP="00446C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Резервное время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27390E" w:rsidRPr="004872BC" w:rsidRDefault="002739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7390E" w:rsidRPr="004872BC" w:rsidRDefault="002739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7390E" w:rsidTr="00882961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27390E" w:rsidRPr="004872BC" w:rsidRDefault="0027390E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27390E" w:rsidRPr="00882961" w:rsidRDefault="0027390E" w:rsidP="00882961">
            <w:pPr>
              <w:spacing w:after="0"/>
              <w:ind w:left="135"/>
              <w:jc w:val="center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7390E" w:rsidRDefault="0027390E"/>
        </w:tc>
      </w:tr>
    </w:tbl>
    <w:p w:rsidR="000F138A" w:rsidRDefault="000F138A">
      <w:pPr>
        <w:sectPr w:rsidR="000F13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138A" w:rsidRDefault="004872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7965"/>
        <w:gridCol w:w="1966"/>
        <w:gridCol w:w="2837"/>
      </w:tblGrid>
      <w:tr w:rsidR="000F138A" w:rsidTr="00AE0A21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138A" w:rsidRDefault="000F138A">
            <w:pPr>
              <w:spacing w:after="0"/>
              <w:ind w:left="135"/>
            </w:pPr>
          </w:p>
        </w:tc>
        <w:tc>
          <w:tcPr>
            <w:tcW w:w="79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138A" w:rsidRDefault="000F138A">
            <w:pPr>
              <w:spacing w:after="0"/>
              <w:ind w:left="135"/>
            </w:pP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138A" w:rsidRDefault="000F138A">
            <w:pPr>
              <w:spacing w:after="0"/>
              <w:ind w:left="135"/>
            </w:pPr>
          </w:p>
        </w:tc>
      </w:tr>
      <w:tr w:rsidR="00882961" w:rsidRPr="00882961" w:rsidTr="00AE0A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961" w:rsidRDefault="00882961"/>
        </w:tc>
        <w:tc>
          <w:tcPr>
            <w:tcW w:w="79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961" w:rsidRDefault="00882961"/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882961" w:rsidRPr="00882961" w:rsidRDefault="00882961">
            <w:pPr>
              <w:spacing w:after="0"/>
              <w:ind w:left="135"/>
              <w:rPr>
                <w:lang w:val="ru-RU"/>
              </w:rPr>
            </w:pPr>
            <w:r w:rsidRPr="008829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882961" w:rsidRPr="00882961" w:rsidRDefault="00882961" w:rsidP="00AE0A2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961" w:rsidRPr="00882961" w:rsidRDefault="00882961">
            <w:pPr>
              <w:rPr>
                <w:lang w:val="ru-RU"/>
              </w:rPr>
            </w:pPr>
          </w:p>
        </w:tc>
      </w:tr>
      <w:tr w:rsidR="000F13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882961" w:rsidRPr="00993579" w:rsidTr="008829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82961" w:rsidRPr="004872BC" w:rsidRDefault="0088296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82961" w:rsidTr="00882961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803" w:type="dxa"/>
            <w:gridSpan w:val="2"/>
            <w:tcMar>
              <w:top w:w="50" w:type="dxa"/>
              <w:left w:w="100" w:type="dxa"/>
            </w:tcMar>
            <w:vAlign w:val="center"/>
          </w:tcPr>
          <w:p w:rsidR="00882961" w:rsidRDefault="00882961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0F13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882961" w:rsidRPr="00993579" w:rsidTr="008829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:rsidR="00882961" w:rsidRPr="004872BC" w:rsidRDefault="0088296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82961" w:rsidRPr="004872BC" w:rsidRDefault="0088296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82961" w:rsidRPr="00993579" w:rsidTr="008829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:rsidR="00882961" w:rsidRPr="004872BC" w:rsidRDefault="0088296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</w:t>
            </w:r>
            <w:r w:rsidR="00006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</w:t>
            </w:r>
            <w:r w:rsidR="00006745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Властителям и судиям», «Памятник» и др.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82961" w:rsidRPr="004872BC" w:rsidRDefault="0088296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82961" w:rsidRPr="00993579" w:rsidTr="008829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:rsidR="00882961" w:rsidRPr="004872BC" w:rsidRDefault="0088296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82961" w:rsidRPr="004872BC" w:rsidRDefault="0088296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82961" w:rsidTr="00882961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803" w:type="dxa"/>
            <w:gridSpan w:val="2"/>
            <w:tcMar>
              <w:top w:w="50" w:type="dxa"/>
              <w:left w:w="100" w:type="dxa"/>
            </w:tcMar>
            <w:vAlign w:val="center"/>
          </w:tcPr>
          <w:p w:rsidR="00882961" w:rsidRDefault="00882961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</w:tr>
      <w:tr w:rsidR="000F138A" w:rsidRPr="00EE519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F138A" w:rsidRPr="004872BC" w:rsidRDefault="004872BC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82961" w:rsidRPr="00993579" w:rsidTr="008829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:rsidR="00882961" w:rsidRPr="004872BC" w:rsidRDefault="0088296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82961" w:rsidRPr="004872BC" w:rsidRDefault="0088296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82961" w:rsidRPr="00993579" w:rsidTr="008829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:rsidR="00882961" w:rsidRPr="004872BC" w:rsidRDefault="0088296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82961" w:rsidRPr="004872BC" w:rsidRDefault="0088296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82961" w:rsidRPr="00993579" w:rsidTr="008829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:rsidR="00882961" w:rsidRPr="004872BC" w:rsidRDefault="0088296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82961" w:rsidRPr="004872BC" w:rsidRDefault="0088296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82961" w:rsidRPr="00993579" w:rsidTr="008829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82961" w:rsidRPr="004872BC" w:rsidRDefault="0088296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82961" w:rsidRPr="00993579" w:rsidTr="008829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82961" w:rsidRPr="004872BC" w:rsidRDefault="0088296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82961" w:rsidRPr="00993579" w:rsidTr="008829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:rsidR="00882961" w:rsidRPr="004872BC" w:rsidRDefault="0088296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82961" w:rsidRPr="004872BC" w:rsidRDefault="0088296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82961" w:rsidTr="00882961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803" w:type="dxa"/>
            <w:gridSpan w:val="2"/>
            <w:tcMar>
              <w:top w:w="50" w:type="dxa"/>
              <w:left w:w="100" w:type="dxa"/>
            </w:tcMar>
            <w:vAlign w:val="center"/>
          </w:tcPr>
          <w:p w:rsidR="00882961" w:rsidRDefault="00882961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49 </w:t>
            </w:r>
          </w:p>
        </w:tc>
      </w:tr>
      <w:tr w:rsidR="000F13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F138A" w:rsidRDefault="00487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882961" w:rsidRPr="00993579" w:rsidTr="008829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:rsidR="00882961" w:rsidRPr="004872BC" w:rsidRDefault="0088296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82961" w:rsidRPr="004872BC" w:rsidRDefault="0088296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82961" w:rsidRPr="00993579" w:rsidTr="008829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:rsidR="00882961" w:rsidRPr="004872BC" w:rsidRDefault="0088296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82961" w:rsidRPr="004872BC" w:rsidRDefault="0088296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82961" w:rsidRPr="00993579" w:rsidTr="008829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:rsidR="00882961" w:rsidRPr="004872BC" w:rsidRDefault="0088296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82961" w:rsidRPr="004872BC" w:rsidRDefault="0088296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82961" w:rsidRPr="00993579" w:rsidTr="008829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:rsidR="00882961" w:rsidRPr="004872BC" w:rsidRDefault="0088296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 «Душа моя мрачна. Скорей, певец, скорей!..», «Прощание Наполеона» и др. Поэма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«Паломничество Чайльд-Гарольда» (не менее одного фрагмент по выбору)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82961" w:rsidRPr="004872BC" w:rsidRDefault="0088296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82961" w:rsidRPr="00993579" w:rsidTr="0088296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:rsidR="00882961" w:rsidRPr="004872BC" w:rsidRDefault="0088296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882961" w:rsidRDefault="0088296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82961" w:rsidRPr="004872BC" w:rsidRDefault="0088296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7390E" w:rsidRPr="0033713B" w:rsidTr="00446C3D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27390E" w:rsidRPr="004872BC" w:rsidRDefault="0027390E" w:rsidP="00446C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27390E" w:rsidRPr="004872BC" w:rsidRDefault="002739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390E" w:rsidRPr="004872BC" w:rsidRDefault="002739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7390E" w:rsidRPr="0033713B" w:rsidTr="00446C3D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27390E" w:rsidRPr="004872BC" w:rsidRDefault="0027390E" w:rsidP="00446C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27390E" w:rsidRPr="004872BC" w:rsidRDefault="002739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390E" w:rsidRPr="004872BC" w:rsidRDefault="002739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7390E" w:rsidRPr="0033713B" w:rsidTr="00446C3D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27390E" w:rsidRPr="004872BC" w:rsidRDefault="0027390E" w:rsidP="00446C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27390E" w:rsidRPr="004872BC" w:rsidRDefault="002739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390E" w:rsidRPr="004872BC" w:rsidRDefault="002739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7390E" w:rsidRPr="0033713B" w:rsidTr="00446C3D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27390E" w:rsidRPr="004872BC" w:rsidRDefault="0027390E" w:rsidP="00446C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Итоговые контрольные работы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27390E" w:rsidRPr="004872BC" w:rsidRDefault="002739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390E" w:rsidRPr="004872BC" w:rsidRDefault="002739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7390E" w:rsidRPr="0033713B" w:rsidTr="00446C3D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27390E" w:rsidRPr="004872BC" w:rsidRDefault="0027390E" w:rsidP="00446C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Резервное время 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27390E" w:rsidRPr="004872BC" w:rsidRDefault="002739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390E" w:rsidRPr="004872BC" w:rsidRDefault="002739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7390E" w:rsidTr="00882961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27390E" w:rsidRPr="004872BC" w:rsidRDefault="0027390E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27390E" w:rsidRPr="00882961" w:rsidRDefault="0027390E" w:rsidP="00882961">
            <w:pPr>
              <w:spacing w:after="0"/>
              <w:ind w:left="135"/>
              <w:jc w:val="center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390E" w:rsidRDefault="0027390E"/>
        </w:tc>
      </w:tr>
    </w:tbl>
    <w:p w:rsidR="00982A05" w:rsidRDefault="00982A0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94" w:name="block-46493814"/>
      <w:bookmarkEnd w:id="93"/>
    </w:p>
    <w:p w:rsidR="00006745" w:rsidRDefault="0000674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06745" w:rsidRDefault="0000674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06745" w:rsidRDefault="0000674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06745" w:rsidRDefault="0000674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06745" w:rsidRDefault="0000674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06745" w:rsidRDefault="0000674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06745" w:rsidRDefault="0000674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06745" w:rsidRDefault="0000674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06745" w:rsidRDefault="0000674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06745" w:rsidRDefault="0000674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06745" w:rsidRDefault="0000674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06745" w:rsidRDefault="0000674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06745" w:rsidRDefault="0000674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06745" w:rsidRDefault="0000674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F138A" w:rsidRDefault="004872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F138A" w:rsidRDefault="004872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6"/>
        <w:gridCol w:w="10476"/>
        <w:gridCol w:w="1701"/>
      </w:tblGrid>
      <w:tr w:rsidR="00006745" w:rsidTr="0090600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6745" w:rsidRDefault="00006745" w:rsidP="00006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6745" w:rsidRDefault="00006745" w:rsidP="00006745">
            <w:pPr>
              <w:spacing w:after="0"/>
              <w:ind w:left="135"/>
            </w:pP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006745" w:rsidRDefault="00006745" w:rsidP="00006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6745" w:rsidRDefault="00006745" w:rsidP="0000674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06745" w:rsidRDefault="00006745" w:rsidP="00006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6745" w:rsidRDefault="00006745" w:rsidP="0000674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864953" w:rsidRPr="00864953" w:rsidRDefault="0086495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8649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Стартовая диагностика.</w:t>
            </w:r>
          </w:p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</w:t>
            </w:r>
            <w:r w:rsidR="00616CE4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жанры литературы и их основные признаки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AC38F1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</w:t>
            </w:r>
            <w:r w:rsidR="00AC38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Поэтические</w:t>
            </w:r>
            <w:r w:rsidR="00AC38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образы, настроения и картины в стихах о природе. </w:t>
            </w:r>
            <w:r w:rsidRPr="00AC38F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AC38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</w:t>
            </w:r>
            <w:r w:rsidR="00AC38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Тема,</w:t>
            </w:r>
            <w:r w:rsidR="00AC38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идея, сюжет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33713B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 w:rsidRPr="0033713B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темы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337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Тематика произведений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</w:tr>
      <w:tr w:rsidR="00AE0A21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Толкин. «Хоббит, или </w:t>
            </w:r>
            <w:r w:rsidR="00693D05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 Герои и мотивы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Толкин. «Хоббит, или </w:t>
            </w:r>
            <w:r w:rsidR="00693D05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 Стиль и язык, художественные приемы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864953" w:rsidRPr="00864953" w:rsidRDefault="0086495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8649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аттестация.</w:t>
            </w:r>
          </w:p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Pr="00864953" w:rsidRDefault="00AE0A21">
            <w:pPr>
              <w:spacing w:after="0"/>
              <w:ind w:left="135"/>
              <w:jc w:val="center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49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Pr="00864953" w:rsidRDefault="00AE0A21">
            <w:pPr>
              <w:spacing w:after="0"/>
              <w:rPr>
                <w:lang w:val="ru-RU"/>
              </w:rPr>
            </w:pPr>
            <w:r w:rsidRPr="00864953"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Например, «Каникулы», «Звук бегущих ног», «Зелёное утро». Тема, идея, проблематика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693D05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выбору), например, Р. Л. Стивенсон.</w:t>
            </w:r>
            <w:r w:rsidR="0069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«Остров сокровищ», «Чёрная стрела» (главы по выбору) и др. </w:t>
            </w:r>
            <w:r w:rsidRPr="00693D05">
              <w:rPr>
                <w:rFonts w:ascii="Times New Roman" w:hAnsi="Times New Roman"/>
                <w:color w:val="000000"/>
                <w:sz w:val="24"/>
                <w:lang w:val="ru-RU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69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Киплинг. </w:t>
            </w:r>
            <w:r w:rsidRPr="00337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«Маугли», «Рикки-Тикки-Тави»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 произведения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RPr="004872BC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21" w:rsidTr="00AE0A21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0476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21" w:rsidTr="00AE0A21">
        <w:trPr>
          <w:trHeight w:val="144"/>
          <w:tblCellSpacing w:w="20" w:type="nil"/>
        </w:trPr>
        <w:tc>
          <w:tcPr>
            <w:tcW w:w="11582" w:type="dxa"/>
            <w:gridSpan w:val="2"/>
            <w:tcMar>
              <w:top w:w="50" w:type="dxa"/>
              <w:left w:w="100" w:type="dxa"/>
            </w:tcMar>
            <w:vAlign w:val="center"/>
          </w:tcPr>
          <w:p w:rsidR="00AE0A21" w:rsidRPr="004872BC" w:rsidRDefault="00AE0A21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E0A21" w:rsidRDefault="00AE0A21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</w:tr>
    </w:tbl>
    <w:p w:rsidR="000F138A" w:rsidRDefault="000F138A">
      <w:pPr>
        <w:sectPr w:rsidR="000F13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138A" w:rsidRDefault="004872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7"/>
        <w:gridCol w:w="10819"/>
        <w:gridCol w:w="1417"/>
      </w:tblGrid>
      <w:tr w:rsidR="00693D05" w:rsidTr="00036E78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93D05" w:rsidRDefault="00693D05" w:rsidP="00693D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3D05" w:rsidRDefault="00693D05" w:rsidP="00693D05">
            <w:pPr>
              <w:spacing w:after="0"/>
              <w:ind w:left="135"/>
            </w:pP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693D05" w:rsidRDefault="00693D05" w:rsidP="00693D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3D05" w:rsidRDefault="00693D05" w:rsidP="00693D05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93D05" w:rsidRDefault="00693D05" w:rsidP="00693D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3D05" w:rsidRDefault="00693D05" w:rsidP="00693D0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693D05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Былины.</w:t>
            </w:r>
            <w:r w:rsidR="0069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(не менее двух), например, «Илья Муромец и Соловей-разбойник», «Садко». </w:t>
            </w:r>
            <w:r w:rsidRPr="00693D05">
              <w:rPr>
                <w:rFonts w:ascii="Times New Roman" w:hAnsi="Times New Roman"/>
                <w:color w:val="000000"/>
                <w:sz w:val="24"/>
                <w:lang w:val="ru-RU"/>
              </w:rPr>
              <w:t>Жанровые особенности, сюжет, система образов.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69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</w:tr>
      <w:tr w:rsidR="00864953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 w:rsidP="003B58F4">
            <w:pPr>
              <w:spacing w:after="0"/>
              <w:ind w:left="135" w:right="-114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</w:t>
            </w:r>
            <w:r w:rsidR="003B5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</w:t>
            </w:r>
            <w:r w:rsidR="003B5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</w:t>
            </w:r>
            <w:r w:rsidR="003B5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(не менее четырёх стихотворений двух поэтов).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</w:tr>
      <w:tr w:rsidR="00864953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BC23F2" w:rsidRPr="00BC23F2" w:rsidRDefault="00BC23F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C23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аттестация.</w:t>
            </w:r>
          </w:p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жанра/Всероссийская проверочная работа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RPr="004872BC" w:rsidTr="00864953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0819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4953" w:rsidTr="00864953">
        <w:trPr>
          <w:trHeight w:val="144"/>
          <w:tblCellSpacing w:w="20" w:type="nil"/>
        </w:trPr>
        <w:tc>
          <w:tcPr>
            <w:tcW w:w="11866" w:type="dxa"/>
            <w:gridSpan w:val="2"/>
            <w:tcMar>
              <w:top w:w="50" w:type="dxa"/>
              <w:left w:w="100" w:type="dxa"/>
            </w:tcMar>
            <w:vAlign w:val="center"/>
          </w:tcPr>
          <w:p w:rsidR="00864953" w:rsidRPr="004872BC" w:rsidRDefault="00864953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64953" w:rsidRDefault="00864953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</w:tr>
    </w:tbl>
    <w:p w:rsidR="000F138A" w:rsidRDefault="000F138A">
      <w:pPr>
        <w:sectPr w:rsidR="000F13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138A" w:rsidRDefault="004872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8"/>
        <w:gridCol w:w="11111"/>
        <w:gridCol w:w="1418"/>
      </w:tblGrid>
      <w:tr w:rsidR="00EF5803" w:rsidTr="008B605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F5803" w:rsidRDefault="00EF5803" w:rsidP="00EF58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5803" w:rsidRDefault="00EF5803" w:rsidP="00EF5803">
            <w:pPr>
              <w:spacing w:after="0"/>
              <w:ind w:left="135"/>
            </w:pP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EF5803" w:rsidRDefault="00EF5803" w:rsidP="00EF58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5803" w:rsidRDefault="00EF5803" w:rsidP="00EF5803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F5803" w:rsidRDefault="00EF5803" w:rsidP="00EF580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33713B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 w:rsidRPr="0033713B">
              <w:rPr>
                <w:rFonts w:ascii="Times New Roman" w:hAnsi="Times New Roman"/>
                <w:color w:val="000000"/>
                <w:sz w:val="24"/>
                <w:lang w:val="ru-RU"/>
              </w:rPr>
              <w:t>Темы и проблемы произведения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337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</w:t>
            </w:r>
            <w:r w:rsidR="00EF5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(фрагмент)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выразительности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художественном произведении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EF5803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Стихотворения в прозе</w:t>
            </w:r>
            <w:r w:rsidR="00EF5803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например, «Русский язык», «Воробей» и др. </w:t>
            </w:r>
            <w:r w:rsidRPr="00EF580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EF5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«Повесть о том, как один мужик двух генералов прокормил», «Дикий помещик» «Премудрый пискарь»: тематика, проблематика, сюжет. Особенности сатиры М. Е. Салтыкова-Щедрина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BC23F2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BC23F2" w:rsidRDefault="00BC23F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C23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аттестация.</w:t>
            </w:r>
          </w:p>
          <w:p w:rsidR="00BC23F2" w:rsidRPr="00BC23F2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 w:rsidRPr="00BC23F2">
              <w:rPr>
                <w:rFonts w:ascii="Times New Roman" w:hAnsi="Times New Roman"/>
                <w:color w:val="000000"/>
                <w:sz w:val="24"/>
                <w:lang w:val="ru-RU"/>
              </w:rPr>
              <w:t>(письменный ответ, тесты, творческая работа)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Pr="00BC23F2" w:rsidRDefault="00BC23F2">
            <w:pPr>
              <w:spacing w:after="0"/>
              <w:ind w:left="135"/>
              <w:jc w:val="center"/>
              <w:rPr>
                <w:lang w:val="ru-RU"/>
              </w:rPr>
            </w:pPr>
            <w:r w:rsidRPr="00BC2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Pr="00BC23F2" w:rsidRDefault="00BC23F2">
            <w:pPr>
              <w:spacing w:after="0"/>
              <w:rPr>
                <w:lang w:val="ru-RU"/>
              </w:rPr>
            </w:pPr>
            <w:r w:rsidRPr="00BC23F2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 w:rsidRPr="00BC23F2">
              <w:rPr>
                <w:rFonts w:ascii="Times New Roman" w:hAnsi="Times New Roman"/>
                <w:color w:val="000000"/>
                <w:sz w:val="24"/>
                <w:lang w:val="ru-RU"/>
              </w:rPr>
              <w:t>Жанр, темати</w:t>
            </w:r>
            <w:r>
              <w:rPr>
                <w:rFonts w:ascii="Times New Roman" w:hAnsi="Times New Roman"/>
                <w:color w:val="000000"/>
                <w:sz w:val="24"/>
              </w:rPr>
              <w:t>ка, проблематика, сюжет романа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</w:t>
            </w:r>
            <w:r w:rsidR="00E07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(главы). Система образов. Дон Кихот как один из «вечных» образов в мировой литературе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1111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12149" w:type="dxa"/>
            <w:gridSpan w:val="2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0F138A" w:rsidRDefault="000F138A">
      <w:pPr>
        <w:sectPr w:rsidR="000F13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138A" w:rsidRDefault="004872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11366"/>
        <w:gridCol w:w="1417"/>
      </w:tblGrid>
      <w:tr w:rsidR="00BC23F2" w:rsidTr="00BC23F2">
        <w:trPr>
          <w:gridAfter w:val="1"/>
          <w:wAfter w:w="1417" w:type="dxa"/>
          <w:trHeight w:val="309"/>
          <w:tblCellSpacing w:w="20" w:type="nil"/>
        </w:trPr>
        <w:tc>
          <w:tcPr>
            <w:tcW w:w="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23F2" w:rsidRDefault="00BC23F2">
            <w:pPr>
              <w:spacing w:after="0"/>
              <w:ind w:left="135"/>
            </w:pPr>
          </w:p>
        </w:tc>
        <w:tc>
          <w:tcPr>
            <w:tcW w:w="11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23F2" w:rsidRDefault="00BC23F2">
            <w:pPr>
              <w:spacing w:after="0"/>
              <w:ind w:left="135"/>
            </w:pP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23F2" w:rsidRDefault="00BC23F2"/>
        </w:tc>
        <w:tc>
          <w:tcPr>
            <w:tcW w:w="113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23F2" w:rsidRDefault="00BC23F2"/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23F2" w:rsidRDefault="00BC23F2">
            <w:pPr>
              <w:spacing w:after="0"/>
              <w:ind w:left="135"/>
            </w:pP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E074EE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«Недоросль».</w:t>
            </w:r>
            <w:r w:rsidR="00E07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Тематика и социально-нравственная проблематика комедии. </w:t>
            </w:r>
            <w:r w:rsidRPr="00E074E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главных героев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E07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E074EE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«Недоросль».</w:t>
            </w:r>
            <w:r w:rsidR="00E07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создания сатирических персонажей в комедии, их речевая характеристика. </w:t>
            </w:r>
            <w:r w:rsidRPr="00E074EE">
              <w:rPr>
                <w:rFonts w:ascii="Times New Roman" w:hAnsi="Times New Roman"/>
                <w:color w:val="000000"/>
                <w:sz w:val="24"/>
                <w:lang w:val="ru-RU"/>
              </w:rPr>
              <w:t>Смысл названия комедии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E07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темы, идеи,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 w:rsidP="00C43E0C">
            <w:pPr>
              <w:spacing w:after="0"/>
              <w:ind w:left="135" w:right="-107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E074EE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др.). </w:t>
            </w:r>
            <w:r w:rsidRPr="00E074EE">
              <w:rPr>
                <w:rFonts w:ascii="Times New Roman" w:hAnsi="Times New Roman"/>
                <w:color w:val="000000"/>
                <w:sz w:val="24"/>
                <w:lang w:val="ru-RU"/>
              </w:rPr>
              <w:t>Образ главного героя, его народность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E07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E074EE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др.). </w:t>
            </w:r>
            <w:r w:rsidRPr="00E074E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композиции, образ автора. Своеобразие языка поэмы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E07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Default="00BC23F2" w:rsidP="009A4996">
            <w:pPr>
              <w:spacing w:after="0"/>
              <w:ind w:left="135" w:right="-107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писателя./Всероссийская проверочная работа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BC23F2" w:rsidRDefault="00BC23F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C23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аттестация.</w:t>
            </w:r>
          </w:p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Pr="00BC23F2" w:rsidRDefault="00BC23F2">
            <w:pPr>
              <w:spacing w:after="0"/>
              <w:ind w:left="135"/>
              <w:jc w:val="center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2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9A4996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</w:t>
            </w:r>
            <w:r w:rsidR="009A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Е.А.Евтушенко, Р.И. Рождественского, И.А. Бродского, А.С. Кушнера и др. </w:t>
            </w:r>
            <w:r w:rsidRPr="009A4996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поэта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9A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BC23F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1366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BC23F2">
        <w:trPr>
          <w:trHeight w:val="144"/>
          <w:tblCellSpacing w:w="20" w:type="nil"/>
        </w:trPr>
        <w:tc>
          <w:tcPr>
            <w:tcW w:w="12291" w:type="dxa"/>
            <w:gridSpan w:val="2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0F138A" w:rsidRDefault="000F138A">
      <w:pPr>
        <w:sectPr w:rsidR="000F13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138A" w:rsidRDefault="004872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11992"/>
        <w:gridCol w:w="992"/>
      </w:tblGrid>
      <w:tr w:rsidR="00F04107" w:rsidTr="00CE60C7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04107" w:rsidRDefault="00F04107" w:rsidP="00F04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4107" w:rsidRDefault="00F04107" w:rsidP="00F04107">
            <w:pPr>
              <w:spacing w:after="0"/>
              <w:ind w:left="135"/>
            </w:pP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F04107" w:rsidRDefault="00F04107" w:rsidP="00F04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4107" w:rsidRDefault="00F04107" w:rsidP="00F04107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4107" w:rsidRDefault="00F04107" w:rsidP="00F0410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</w:tr>
      <w:tr w:rsidR="00BC23F2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</w:t>
            </w:r>
            <w:r w:rsidR="00F04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Поэтическое новаторство А.С. Пушкина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</w:t>
            </w:r>
            <w:r w:rsidR="00F04107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 w:rsidR="00F0410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работа, сочинение)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</w:t>
            </w:r>
            <w:r w:rsidR="00F04107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 w:rsidR="00F0410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работа, сочинение)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82258F" w:rsidRPr="0082258F" w:rsidRDefault="0082258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8225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аттестация.</w:t>
            </w:r>
          </w:p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Pr="0082258F" w:rsidRDefault="00BC23F2">
            <w:pPr>
              <w:spacing w:after="0"/>
              <w:ind w:left="135"/>
              <w:jc w:val="center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</w:tr>
      <w:tr w:rsidR="00BC23F2" w:rsidRPr="0082258F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Pr="0082258F" w:rsidRDefault="00BC23F2">
            <w:pPr>
              <w:spacing w:after="0"/>
              <w:rPr>
                <w:lang w:val="ru-RU"/>
              </w:rPr>
            </w:pPr>
            <w:r w:rsidRPr="0082258F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Pr="0082258F" w:rsidRDefault="00BC23F2">
            <w:pPr>
              <w:spacing w:after="0"/>
              <w:ind w:left="135"/>
              <w:jc w:val="center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Pr="0082258F" w:rsidRDefault="00BC23F2">
            <w:pPr>
              <w:spacing w:after="0"/>
              <w:rPr>
                <w:lang w:val="ru-RU"/>
              </w:rPr>
            </w:pPr>
            <w:r w:rsidRPr="0082258F"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Pr="0033713B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 w:rsidRPr="0033713B">
              <w:rPr>
                <w:rFonts w:ascii="Times New Roman" w:hAnsi="Times New Roman"/>
                <w:color w:val="000000"/>
                <w:sz w:val="24"/>
                <w:lang w:val="ru-RU"/>
              </w:rPr>
              <w:t>Сюжет и персонажи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337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</w:t>
            </w:r>
            <w:r w:rsidR="00B71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RPr="004872BC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Tr="0082258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11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23F2" w:rsidTr="0082258F">
        <w:trPr>
          <w:trHeight w:val="144"/>
          <w:tblCellSpacing w:w="20" w:type="nil"/>
        </w:trPr>
        <w:tc>
          <w:tcPr>
            <w:tcW w:w="13000" w:type="dxa"/>
            <w:gridSpan w:val="2"/>
            <w:tcMar>
              <w:top w:w="50" w:type="dxa"/>
              <w:left w:w="100" w:type="dxa"/>
            </w:tcMar>
            <w:vAlign w:val="center"/>
          </w:tcPr>
          <w:p w:rsidR="00BC23F2" w:rsidRPr="004872BC" w:rsidRDefault="00BC23F2">
            <w:pPr>
              <w:spacing w:after="0"/>
              <w:ind w:left="135"/>
              <w:rPr>
                <w:lang w:val="ru-RU"/>
              </w:rPr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23F2" w:rsidRDefault="00BC23F2">
            <w:pPr>
              <w:spacing w:after="0"/>
              <w:ind w:left="135"/>
              <w:jc w:val="center"/>
            </w:pPr>
            <w:r w:rsidRPr="00487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</w:tr>
    </w:tbl>
    <w:p w:rsidR="000F138A" w:rsidRDefault="000F138A">
      <w:pPr>
        <w:sectPr w:rsidR="000F13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72BC" w:rsidRPr="004872BC" w:rsidRDefault="004872BC">
      <w:pPr>
        <w:rPr>
          <w:lang w:val="ru-RU"/>
        </w:rPr>
      </w:pPr>
      <w:bookmarkStart w:id="95" w:name="_GoBack"/>
      <w:bookmarkEnd w:id="94"/>
      <w:bookmarkEnd w:id="95"/>
    </w:p>
    <w:p w:rsidR="00882961" w:rsidRPr="004872BC" w:rsidRDefault="00882961">
      <w:pPr>
        <w:rPr>
          <w:lang w:val="ru-RU"/>
        </w:rPr>
      </w:pPr>
    </w:p>
    <w:sectPr w:rsidR="00882961" w:rsidRPr="004872BC" w:rsidSect="000F13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67D07"/>
    <w:multiLevelType w:val="multilevel"/>
    <w:tmpl w:val="819EF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7A5645"/>
    <w:multiLevelType w:val="multilevel"/>
    <w:tmpl w:val="C7C0B2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B56EA1"/>
    <w:multiLevelType w:val="multilevel"/>
    <w:tmpl w:val="EAF2E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824B47"/>
    <w:multiLevelType w:val="hybridMultilevel"/>
    <w:tmpl w:val="72267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A5E1F"/>
    <w:multiLevelType w:val="multilevel"/>
    <w:tmpl w:val="259AE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069254F"/>
    <w:multiLevelType w:val="multilevel"/>
    <w:tmpl w:val="E0DAC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CC0902"/>
    <w:multiLevelType w:val="multilevel"/>
    <w:tmpl w:val="63203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18280C"/>
    <w:multiLevelType w:val="multilevel"/>
    <w:tmpl w:val="FFEED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EB50294"/>
    <w:multiLevelType w:val="multilevel"/>
    <w:tmpl w:val="457AA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620213"/>
    <w:multiLevelType w:val="multilevel"/>
    <w:tmpl w:val="9092D2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8D034BB"/>
    <w:multiLevelType w:val="multilevel"/>
    <w:tmpl w:val="2D243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2B01A7D"/>
    <w:multiLevelType w:val="multilevel"/>
    <w:tmpl w:val="BBA8A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48D164C"/>
    <w:multiLevelType w:val="multilevel"/>
    <w:tmpl w:val="0C72D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FCF7BF7"/>
    <w:multiLevelType w:val="multilevel"/>
    <w:tmpl w:val="ECF65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06279F9"/>
    <w:multiLevelType w:val="multilevel"/>
    <w:tmpl w:val="45706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7F107BE"/>
    <w:multiLevelType w:val="multilevel"/>
    <w:tmpl w:val="85A0D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8341330"/>
    <w:multiLevelType w:val="multilevel"/>
    <w:tmpl w:val="73F4F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8626AC5"/>
    <w:multiLevelType w:val="multilevel"/>
    <w:tmpl w:val="8D4AF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9711E32"/>
    <w:multiLevelType w:val="multilevel"/>
    <w:tmpl w:val="1234D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73A79D8"/>
    <w:multiLevelType w:val="hybridMultilevel"/>
    <w:tmpl w:val="5DE488E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0" w15:restartNumberingAfterBreak="0">
    <w:nsid w:val="685A151F"/>
    <w:multiLevelType w:val="multilevel"/>
    <w:tmpl w:val="D6DC5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EF151FF"/>
    <w:multiLevelType w:val="multilevel"/>
    <w:tmpl w:val="D884D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1A62D13"/>
    <w:multiLevelType w:val="multilevel"/>
    <w:tmpl w:val="F7368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6225134"/>
    <w:multiLevelType w:val="multilevel"/>
    <w:tmpl w:val="019E8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D0871A9"/>
    <w:multiLevelType w:val="multilevel"/>
    <w:tmpl w:val="457AC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0"/>
  </w:num>
  <w:num w:numId="3">
    <w:abstractNumId w:val="17"/>
  </w:num>
  <w:num w:numId="4">
    <w:abstractNumId w:val="22"/>
  </w:num>
  <w:num w:numId="5">
    <w:abstractNumId w:val="24"/>
  </w:num>
  <w:num w:numId="6">
    <w:abstractNumId w:val="20"/>
  </w:num>
  <w:num w:numId="7">
    <w:abstractNumId w:val="18"/>
  </w:num>
  <w:num w:numId="8">
    <w:abstractNumId w:val="14"/>
  </w:num>
  <w:num w:numId="9">
    <w:abstractNumId w:val="15"/>
  </w:num>
  <w:num w:numId="10">
    <w:abstractNumId w:val="13"/>
  </w:num>
  <w:num w:numId="11">
    <w:abstractNumId w:val="10"/>
  </w:num>
  <w:num w:numId="12">
    <w:abstractNumId w:val="5"/>
  </w:num>
  <w:num w:numId="13">
    <w:abstractNumId w:val="4"/>
  </w:num>
  <w:num w:numId="14">
    <w:abstractNumId w:val="6"/>
  </w:num>
  <w:num w:numId="15">
    <w:abstractNumId w:val="8"/>
  </w:num>
  <w:num w:numId="16">
    <w:abstractNumId w:val="16"/>
  </w:num>
  <w:num w:numId="17">
    <w:abstractNumId w:val="7"/>
  </w:num>
  <w:num w:numId="18">
    <w:abstractNumId w:val="12"/>
  </w:num>
  <w:num w:numId="19">
    <w:abstractNumId w:val="9"/>
  </w:num>
  <w:num w:numId="20">
    <w:abstractNumId w:val="2"/>
  </w:num>
  <w:num w:numId="21">
    <w:abstractNumId w:val="11"/>
  </w:num>
  <w:num w:numId="22">
    <w:abstractNumId w:val="1"/>
  </w:num>
  <w:num w:numId="23">
    <w:abstractNumId w:val="23"/>
  </w:num>
  <w:num w:numId="24">
    <w:abstractNumId w:val="3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0F138A"/>
    <w:rsid w:val="00006745"/>
    <w:rsid w:val="00037549"/>
    <w:rsid w:val="000448C4"/>
    <w:rsid w:val="00091722"/>
    <w:rsid w:val="000F138A"/>
    <w:rsid w:val="00106E7E"/>
    <w:rsid w:val="001E3BFD"/>
    <w:rsid w:val="0027390E"/>
    <w:rsid w:val="002B3437"/>
    <w:rsid w:val="00330A6B"/>
    <w:rsid w:val="00335669"/>
    <w:rsid w:val="0033713B"/>
    <w:rsid w:val="003522C1"/>
    <w:rsid w:val="00391BF7"/>
    <w:rsid w:val="003B58F4"/>
    <w:rsid w:val="004324E4"/>
    <w:rsid w:val="00445AC7"/>
    <w:rsid w:val="00446C3D"/>
    <w:rsid w:val="004872BC"/>
    <w:rsid w:val="00616CE4"/>
    <w:rsid w:val="0063588A"/>
    <w:rsid w:val="00693D05"/>
    <w:rsid w:val="00811E82"/>
    <w:rsid w:val="0082258F"/>
    <w:rsid w:val="00864953"/>
    <w:rsid w:val="00882961"/>
    <w:rsid w:val="00980C7E"/>
    <w:rsid w:val="00982A05"/>
    <w:rsid w:val="00993579"/>
    <w:rsid w:val="009A4996"/>
    <w:rsid w:val="00A15671"/>
    <w:rsid w:val="00AB6087"/>
    <w:rsid w:val="00AC38F1"/>
    <w:rsid w:val="00AE0A21"/>
    <w:rsid w:val="00B319B7"/>
    <w:rsid w:val="00B71A31"/>
    <w:rsid w:val="00BA43C2"/>
    <w:rsid w:val="00BC23F2"/>
    <w:rsid w:val="00C051DA"/>
    <w:rsid w:val="00C43E0C"/>
    <w:rsid w:val="00CD1679"/>
    <w:rsid w:val="00D743D5"/>
    <w:rsid w:val="00E074EE"/>
    <w:rsid w:val="00EC53F7"/>
    <w:rsid w:val="00EE519C"/>
    <w:rsid w:val="00EF5803"/>
    <w:rsid w:val="00F04107"/>
    <w:rsid w:val="00F04F08"/>
    <w:rsid w:val="00F15C4D"/>
    <w:rsid w:val="00FC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7ED7B3-7AEC-49DE-B9D2-6FE7693F7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F138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F138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link w:val="af"/>
    <w:uiPriority w:val="1"/>
    <w:qFormat/>
    <w:rsid w:val="004872BC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21">
    <w:name w:val="Body Text Indent 2"/>
    <w:basedOn w:val="a"/>
    <w:link w:val="22"/>
    <w:semiHidden/>
    <w:rsid w:val="004872BC"/>
    <w:pPr>
      <w:spacing w:after="0" w:line="240" w:lineRule="auto"/>
      <w:ind w:left="900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4872BC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af">
    <w:name w:val="Без интервала Знак"/>
    <w:link w:val="ae"/>
    <w:uiPriority w:val="1"/>
    <w:rsid w:val="004872BC"/>
    <w:rPr>
      <w:rFonts w:ascii="Calibri" w:eastAsia="Calibri" w:hAnsi="Calibri" w:cs="Times New Roman"/>
      <w:lang w:val="ru-RU"/>
    </w:rPr>
  </w:style>
  <w:style w:type="paragraph" w:styleId="af0">
    <w:name w:val="List Paragraph"/>
    <w:basedOn w:val="a"/>
    <w:uiPriority w:val="34"/>
    <w:unhideWhenUsed/>
    <w:qFormat/>
    <w:rsid w:val="00822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542e" TargetMode="External"/><Relationship Id="rId47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727e" TargetMode="External"/><Relationship Id="rId68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7f4196b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3e80" TargetMode="External"/><Relationship Id="rId29" Type="http://schemas.openxmlformats.org/officeDocument/2006/relationships/hyperlink" Target="https://m.edsoo.ru/7f41542e" TargetMode="External"/><Relationship Id="rId107" Type="http://schemas.openxmlformats.org/officeDocument/2006/relationships/hyperlink" Target="https://m.edsoo.ru/7f41b720" TargetMode="External"/><Relationship Id="rId11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542e" TargetMode="External"/><Relationship Id="rId37" Type="http://schemas.openxmlformats.org/officeDocument/2006/relationships/hyperlink" Target="https://m.edsoo.ru/7f41542e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727e" TargetMode="External"/><Relationship Id="rId58" Type="http://schemas.openxmlformats.org/officeDocument/2006/relationships/hyperlink" Target="https://m.edsoo.ru/7f41727e" TargetMode="External"/><Relationship Id="rId66" Type="http://schemas.openxmlformats.org/officeDocument/2006/relationships/hyperlink" Target="https://m.edsoo.ru/7f41727e" TargetMode="External"/><Relationship Id="rId74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7f4196be" TargetMode="External"/><Relationship Id="rId87" Type="http://schemas.openxmlformats.org/officeDocument/2006/relationships/hyperlink" Target="https://m.edsoo.ru/7f4196be" TargetMode="External"/><Relationship Id="rId102" Type="http://schemas.openxmlformats.org/officeDocument/2006/relationships/hyperlink" Target="https://m.edsoo.ru/7f41b720" TargetMode="External"/><Relationship Id="rId110" Type="http://schemas.openxmlformats.org/officeDocument/2006/relationships/hyperlink" Target="https://m.edsoo.ru/7f41b720" TargetMode="External"/><Relationship Id="rId5" Type="http://schemas.openxmlformats.org/officeDocument/2006/relationships/hyperlink" Target="https://m.edsoo.ru/7f413e80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96be" TargetMode="External"/><Relationship Id="rId90" Type="http://schemas.openxmlformats.org/officeDocument/2006/relationships/hyperlink" Target="https://m.edsoo.ru/7f4196be" TargetMode="External"/><Relationship Id="rId95" Type="http://schemas.openxmlformats.org/officeDocument/2006/relationships/hyperlink" Target="https://m.edsoo.ru/7f4196be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542e" TargetMode="External"/><Relationship Id="rId35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727e" TargetMode="External"/><Relationship Id="rId64" Type="http://schemas.openxmlformats.org/officeDocument/2006/relationships/hyperlink" Target="https://m.edsoo.ru/7f41727e" TargetMode="External"/><Relationship Id="rId69" Type="http://schemas.openxmlformats.org/officeDocument/2006/relationships/hyperlink" Target="https://m.edsoo.ru/7f41727e" TargetMode="External"/><Relationship Id="rId77" Type="http://schemas.openxmlformats.org/officeDocument/2006/relationships/hyperlink" Target="https://m.edsoo.ru/7f4196be" TargetMode="External"/><Relationship Id="rId100" Type="http://schemas.openxmlformats.org/officeDocument/2006/relationships/hyperlink" Target="https://m.edsoo.ru/7f41b720" TargetMode="External"/><Relationship Id="rId105" Type="http://schemas.openxmlformats.org/officeDocument/2006/relationships/hyperlink" Target="https://m.edsoo.ru/7f41b720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80" Type="http://schemas.openxmlformats.org/officeDocument/2006/relationships/hyperlink" Target="https://m.edsoo.ru/7f4196be" TargetMode="External"/><Relationship Id="rId85" Type="http://schemas.openxmlformats.org/officeDocument/2006/relationships/hyperlink" Target="https://m.edsoo.ru/7f4196be" TargetMode="External"/><Relationship Id="rId93" Type="http://schemas.openxmlformats.org/officeDocument/2006/relationships/hyperlink" Target="https://m.edsoo.ru/7f4196be" TargetMode="External"/><Relationship Id="rId98" Type="http://schemas.openxmlformats.org/officeDocument/2006/relationships/hyperlink" Target="https://m.edsoo.ru/7f41b72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727e" TargetMode="External"/><Relationship Id="rId67" Type="http://schemas.openxmlformats.org/officeDocument/2006/relationships/hyperlink" Target="https://m.edsoo.ru/7f41727e" TargetMode="External"/><Relationship Id="rId103" Type="http://schemas.openxmlformats.org/officeDocument/2006/relationships/hyperlink" Target="https://m.edsoo.ru/7f41b720" TargetMode="External"/><Relationship Id="rId108" Type="http://schemas.openxmlformats.org/officeDocument/2006/relationships/hyperlink" Target="https://m.edsoo.ru/7f41b72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54" Type="http://schemas.openxmlformats.org/officeDocument/2006/relationships/hyperlink" Target="https://m.edsoo.ru/7f41727e" TargetMode="External"/><Relationship Id="rId62" Type="http://schemas.openxmlformats.org/officeDocument/2006/relationships/hyperlink" Target="https://m.edsoo.ru/7f41727e" TargetMode="External"/><Relationship Id="rId70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96be" TargetMode="External"/><Relationship Id="rId88" Type="http://schemas.openxmlformats.org/officeDocument/2006/relationships/hyperlink" Target="https://m.edsoo.ru/7f4196be" TargetMode="External"/><Relationship Id="rId91" Type="http://schemas.openxmlformats.org/officeDocument/2006/relationships/hyperlink" Target="https://m.edsoo.ru/7f4196be" TargetMode="External"/><Relationship Id="rId96" Type="http://schemas.openxmlformats.org/officeDocument/2006/relationships/hyperlink" Target="https://m.edsoo.ru/7f41b720" TargetMode="External"/><Relationship Id="rId11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49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727e" TargetMode="External"/><Relationship Id="rId106" Type="http://schemas.openxmlformats.org/officeDocument/2006/relationships/hyperlink" Target="https://m.edsoo.ru/7f41b720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542e" TargetMode="External"/><Relationship Id="rId44" Type="http://schemas.openxmlformats.org/officeDocument/2006/relationships/hyperlink" Target="https://m.edsoo.ru/7f41542e" TargetMode="External"/><Relationship Id="rId52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727e" TargetMode="External"/><Relationship Id="rId65" Type="http://schemas.openxmlformats.org/officeDocument/2006/relationships/hyperlink" Target="https://m.edsoo.ru/7f41727e" TargetMode="External"/><Relationship Id="rId73" Type="http://schemas.openxmlformats.org/officeDocument/2006/relationships/hyperlink" Target="https://m.edsoo.ru/7f41727e" TargetMode="External"/><Relationship Id="rId78" Type="http://schemas.openxmlformats.org/officeDocument/2006/relationships/hyperlink" Target="https://m.edsoo.ru/7f4196be" TargetMode="External"/><Relationship Id="rId81" Type="http://schemas.openxmlformats.org/officeDocument/2006/relationships/hyperlink" Target="https://m.edsoo.ru/7f4196be" TargetMode="External"/><Relationship Id="rId86" Type="http://schemas.openxmlformats.org/officeDocument/2006/relationships/hyperlink" Target="https://m.edsoo.ru/7f4196be" TargetMode="External"/><Relationship Id="rId94" Type="http://schemas.openxmlformats.org/officeDocument/2006/relationships/hyperlink" Target="https://m.edsoo.ru/7f4196be" TargetMode="External"/><Relationship Id="rId99" Type="http://schemas.openxmlformats.org/officeDocument/2006/relationships/hyperlink" Target="https://m.edsoo.ru/7f41b720" TargetMode="External"/><Relationship Id="rId101" Type="http://schemas.openxmlformats.org/officeDocument/2006/relationships/hyperlink" Target="https://m.edsoo.ru/7f41b7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7f41b720" TargetMode="External"/><Relationship Id="rId34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727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b720" TargetMode="External"/><Relationship Id="rId104" Type="http://schemas.openxmlformats.org/officeDocument/2006/relationships/hyperlink" Target="https://m.edsoo.ru/7f41b720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80</Pages>
  <Words>22122</Words>
  <Characters>126101</Characters>
  <Application>Microsoft Office Word</Application>
  <DocSecurity>0</DocSecurity>
  <Lines>1050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33</cp:revision>
  <dcterms:created xsi:type="dcterms:W3CDTF">2024-09-30T12:34:00Z</dcterms:created>
  <dcterms:modified xsi:type="dcterms:W3CDTF">2024-10-31T03:27:00Z</dcterms:modified>
</cp:coreProperties>
</file>