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1D5C6" w14:textId="77777777" w:rsidR="00BB53C8" w:rsidRPr="002C4FFF" w:rsidRDefault="00BB53C8" w:rsidP="00A06EF3">
      <w:pPr>
        <w:spacing w:after="0" w:line="408" w:lineRule="auto"/>
        <w:jc w:val="center"/>
      </w:pPr>
      <w:r w:rsidRPr="002C4FFF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14:paraId="27A2CFEB" w14:textId="77777777" w:rsidR="00BB53C8" w:rsidRPr="002C4FFF" w:rsidRDefault="00BB53C8" w:rsidP="00BB53C8">
      <w:pPr>
        <w:jc w:val="center"/>
        <w:rPr>
          <w:rFonts w:ascii="Times New Roman" w:hAnsi="Times New Roman"/>
          <w:color w:val="000000"/>
          <w:sz w:val="28"/>
        </w:rPr>
      </w:pPr>
      <w:r w:rsidRPr="002C4FFF">
        <w:rPr>
          <w:rFonts w:ascii="Times New Roman" w:hAnsi="Times New Roman"/>
          <w:color w:val="000000"/>
          <w:sz w:val="28"/>
        </w:rPr>
        <w:t>‌‌‌МИНИСТЕРСТВО ОБРАЗОВАНИЯ КРАСНОЯРСКОГО КРАЯ</w:t>
      </w:r>
    </w:p>
    <w:p w14:paraId="2C0F2CAF" w14:textId="77777777" w:rsidR="00BB53C8" w:rsidRPr="002C4FFF" w:rsidRDefault="00BB53C8" w:rsidP="00BB53C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2C4FFF">
        <w:rPr>
          <w:rFonts w:ascii="Times New Roman" w:hAnsi="Times New Roman"/>
          <w:color w:val="000000"/>
          <w:sz w:val="28"/>
        </w:rPr>
        <w:t xml:space="preserve"> УПРАВЛЕНИЕ ОБЩЕГО И ДОШКОЛЬНОГО ОБРАЗОВАНИЯ</w:t>
      </w:r>
    </w:p>
    <w:p w14:paraId="5D3205E5" w14:textId="77777777" w:rsidR="00BB53C8" w:rsidRPr="002C4FFF" w:rsidRDefault="00BB53C8" w:rsidP="00BB53C8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2C4FFF">
        <w:rPr>
          <w:rFonts w:ascii="Times New Roman" w:hAnsi="Times New Roman"/>
          <w:color w:val="000000"/>
          <w:sz w:val="28"/>
        </w:rPr>
        <w:t>АДМИНИСТРАЦИИ ГОРОДА НОРИЛЬСКА</w:t>
      </w:r>
    </w:p>
    <w:p w14:paraId="6319179A" w14:textId="77777777" w:rsidR="00BB53C8" w:rsidRPr="002C4FFF" w:rsidRDefault="00BB53C8" w:rsidP="00BB53C8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  <w:r w:rsidRPr="002C4FFF"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 xml:space="preserve">УНИЦИПАЛЬНОЕ БЮДЖЕТНОЕ ОБЩЕОБРАЗОВАТЕЛЬНОЕ УЧРЕЖДЕНИЕ «СРЕДНЯЯ ШКОЛА </w:t>
      </w:r>
      <w:r w:rsidRPr="002C4FFF">
        <w:rPr>
          <w:rFonts w:ascii="Times New Roman" w:hAnsi="Times New Roman"/>
          <w:color w:val="000000"/>
          <w:sz w:val="28"/>
        </w:rPr>
        <w:t>№ 38</w:t>
      </w:r>
      <w:r>
        <w:rPr>
          <w:rFonts w:ascii="Times New Roman" w:hAnsi="Times New Roman"/>
          <w:color w:val="000000"/>
          <w:sz w:val="28"/>
        </w:rPr>
        <w:t>»</w:t>
      </w:r>
      <w:r w:rsidRPr="002C4FFF">
        <w:rPr>
          <w:rFonts w:ascii="Times New Roman" w:hAnsi="Times New Roman"/>
          <w:color w:val="000000"/>
          <w:sz w:val="28"/>
        </w:rPr>
        <w:t xml:space="preserve"> </w:t>
      </w:r>
    </w:p>
    <w:p w14:paraId="54AB60FC" w14:textId="77777777" w:rsidR="00BB53C8" w:rsidRPr="002C4FFF" w:rsidRDefault="00BB53C8" w:rsidP="00BB53C8">
      <w:pPr>
        <w:spacing w:after="0"/>
        <w:ind w:left="120"/>
      </w:pPr>
    </w:p>
    <w:p w14:paraId="4DB48EEB" w14:textId="77777777" w:rsidR="00BB53C8" w:rsidRPr="002C4FFF" w:rsidRDefault="00BB53C8" w:rsidP="00BB53C8">
      <w:pPr>
        <w:spacing w:after="0"/>
        <w:ind w:left="120"/>
      </w:pPr>
    </w:p>
    <w:p w14:paraId="22DBB260" w14:textId="77777777" w:rsidR="00BB53C8" w:rsidRPr="002C4FFF" w:rsidRDefault="00BB53C8" w:rsidP="00BB53C8">
      <w:pPr>
        <w:spacing w:after="0"/>
        <w:ind w:left="120"/>
      </w:pPr>
    </w:p>
    <w:p w14:paraId="6156E105" w14:textId="77777777" w:rsidR="00BB53C8" w:rsidRPr="002C4FFF" w:rsidRDefault="00BB53C8" w:rsidP="00BB53C8">
      <w:pPr>
        <w:spacing w:after="0"/>
      </w:pPr>
    </w:p>
    <w:p w14:paraId="5D0355FB" w14:textId="77777777" w:rsidR="00CF7BE7" w:rsidRDefault="00CF7BE7" w:rsidP="00CF7BE7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12"/>
        <w:tblW w:w="10756" w:type="dxa"/>
        <w:tblLook w:val="04A0" w:firstRow="1" w:lastRow="0" w:firstColumn="1" w:lastColumn="0" w:noHBand="0" w:noVBand="1"/>
      </w:tblPr>
      <w:tblGrid>
        <w:gridCol w:w="3510"/>
        <w:gridCol w:w="3119"/>
        <w:gridCol w:w="4127"/>
      </w:tblGrid>
      <w:tr w:rsidR="00CF7BE7" w14:paraId="07487755" w14:textId="77777777" w:rsidTr="00CF7BE7">
        <w:trPr>
          <w:trHeight w:val="3604"/>
        </w:trPr>
        <w:tc>
          <w:tcPr>
            <w:tcW w:w="3510" w:type="dxa"/>
          </w:tcPr>
          <w:p w14:paraId="64065DDD" w14:textId="77777777" w:rsidR="00CF7BE7" w:rsidRDefault="00CF7B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34BE5C3" w14:textId="77777777" w:rsidR="00CF7BE7" w:rsidRDefault="00CF7BE7" w:rsidP="00A06E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истории и обществознания</w:t>
            </w:r>
          </w:p>
          <w:p w14:paraId="3B96C16F" w14:textId="77777777" w:rsidR="00A06EF3" w:rsidRDefault="00A06EF3" w:rsidP="00A06E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71BA5B0E" w14:textId="59C026A1" w:rsidR="00CF7BE7" w:rsidRDefault="00CF7BE7" w:rsidP="00A06E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15441389" w14:textId="77777777" w:rsidR="00CF7BE7" w:rsidRDefault="00CF7BE7" w:rsidP="00A06E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«27» августа» 2024 г.</w:t>
            </w:r>
          </w:p>
          <w:p w14:paraId="6FAE3486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21FD02" w14:textId="77777777" w:rsidR="00CF7BE7" w:rsidRDefault="00CF7B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7F3E0CF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</w:t>
            </w:r>
          </w:p>
          <w:p w14:paraId="6204500C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совета</w:t>
            </w:r>
          </w:p>
          <w:p w14:paraId="5A7FB719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«СШ № 38»</w:t>
            </w:r>
          </w:p>
          <w:p w14:paraId="70A012A5" w14:textId="77777777" w:rsidR="00CF7BE7" w:rsidRDefault="00CF7B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47F8389B" w14:textId="77777777" w:rsidR="00CF7BE7" w:rsidRDefault="00CF7B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августа» 2024 г.</w:t>
            </w:r>
          </w:p>
          <w:p w14:paraId="18A0651B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27" w:type="dxa"/>
          </w:tcPr>
          <w:p w14:paraId="5C538BA2" w14:textId="77777777" w:rsidR="00CF7BE7" w:rsidRDefault="00CF7BE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C20A2FE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«СШ № 38»</w:t>
            </w:r>
          </w:p>
          <w:p w14:paraId="5B199548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Н.В.</w:t>
            </w:r>
          </w:p>
          <w:p w14:paraId="7F80CF08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0B936AFB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01-05/58</w:t>
            </w:r>
          </w:p>
          <w:p w14:paraId="317BE970" w14:textId="77777777" w:rsidR="00CF7BE7" w:rsidRDefault="00CF7B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августа» 2024 г.</w:t>
            </w:r>
          </w:p>
          <w:p w14:paraId="79B747C0" w14:textId="77777777" w:rsidR="00CF7BE7" w:rsidRDefault="00CF7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5D180E8" w14:textId="77777777" w:rsidR="00BB53C8" w:rsidRPr="007A3120" w:rsidRDefault="00BB53C8" w:rsidP="00BB53C8">
      <w:pPr>
        <w:spacing w:after="0"/>
        <w:ind w:left="120"/>
      </w:pPr>
    </w:p>
    <w:p w14:paraId="314B448F" w14:textId="77777777" w:rsidR="00BB53C8" w:rsidRPr="007A3120" w:rsidRDefault="00BB53C8" w:rsidP="00BB53C8">
      <w:pPr>
        <w:spacing w:after="0"/>
        <w:ind w:left="120"/>
      </w:pPr>
    </w:p>
    <w:p w14:paraId="2F91FA97" w14:textId="77777777" w:rsidR="00BB53C8" w:rsidRPr="007A3120" w:rsidRDefault="00BB53C8" w:rsidP="00BB53C8">
      <w:pPr>
        <w:spacing w:after="0" w:line="408" w:lineRule="auto"/>
        <w:ind w:left="120"/>
        <w:jc w:val="center"/>
      </w:pPr>
      <w:r w:rsidRPr="007A312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FA6C239" w14:textId="790BEE41" w:rsidR="00BB53C8" w:rsidRPr="007A3120" w:rsidRDefault="00A06EF3" w:rsidP="00A06EF3">
      <w:pPr>
        <w:spacing w:line="36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ЭЛЕКТИВНОГО КУРСА </w:t>
      </w:r>
      <w:r w:rsidR="00BB53C8" w:rsidRPr="007A3120">
        <w:rPr>
          <w:rFonts w:ascii="Times New Roman" w:hAnsi="Times New Roman"/>
          <w:b/>
          <w:color w:val="000000"/>
          <w:sz w:val="28"/>
        </w:rPr>
        <w:t>«</w:t>
      </w:r>
      <w:r w:rsidR="00BB53C8">
        <w:rPr>
          <w:rFonts w:ascii="Times New Roman" w:hAnsi="Times New Roman"/>
          <w:b/>
          <w:color w:val="000000"/>
          <w:sz w:val="28"/>
        </w:rPr>
        <w:t>Э</w:t>
      </w:r>
      <w:r>
        <w:rPr>
          <w:rFonts w:ascii="Times New Roman" w:hAnsi="Times New Roman"/>
          <w:b/>
          <w:color w:val="000000"/>
          <w:sz w:val="28"/>
        </w:rPr>
        <w:t>КОНОМИКА</w:t>
      </w:r>
      <w:r w:rsidR="00BB53C8" w:rsidRPr="007A3120">
        <w:rPr>
          <w:rFonts w:ascii="Times New Roman" w:hAnsi="Times New Roman"/>
          <w:b/>
          <w:color w:val="000000"/>
          <w:sz w:val="28"/>
        </w:rPr>
        <w:t xml:space="preserve">» </w:t>
      </w:r>
    </w:p>
    <w:p w14:paraId="1B75F34E" w14:textId="77777777" w:rsidR="00BB53C8" w:rsidRPr="007A3120" w:rsidRDefault="00BB53C8" w:rsidP="00BB53C8">
      <w:pPr>
        <w:spacing w:after="0" w:line="408" w:lineRule="auto"/>
        <w:ind w:left="120"/>
        <w:jc w:val="center"/>
      </w:pPr>
      <w:r w:rsidRPr="007A3120">
        <w:rPr>
          <w:rFonts w:ascii="Times New Roman" w:hAnsi="Times New Roman"/>
          <w:color w:val="000000"/>
          <w:sz w:val="28"/>
        </w:rPr>
        <w:t xml:space="preserve">для обучающихся 11 классов </w:t>
      </w:r>
    </w:p>
    <w:p w14:paraId="1703AEB6" w14:textId="77777777" w:rsidR="00BB53C8" w:rsidRPr="007A3120" w:rsidRDefault="00BB53C8" w:rsidP="00BB53C8">
      <w:pPr>
        <w:spacing w:after="0"/>
        <w:ind w:left="120"/>
        <w:jc w:val="center"/>
      </w:pPr>
    </w:p>
    <w:p w14:paraId="03523883" w14:textId="77777777" w:rsidR="00BB53C8" w:rsidRPr="007A3120" w:rsidRDefault="00BB53C8" w:rsidP="00BB53C8">
      <w:pPr>
        <w:spacing w:after="0"/>
        <w:ind w:left="120"/>
        <w:jc w:val="center"/>
      </w:pPr>
    </w:p>
    <w:p w14:paraId="044EBC81" w14:textId="77777777" w:rsidR="00BB53C8" w:rsidRPr="007A3120" w:rsidRDefault="00BB53C8" w:rsidP="00BB53C8">
      <w:pPr>
        <w:spacing w:after="0"/>
        <w:ind w:left="120"/>
        <w:jc w:val="center"/>
      </w:pPr>
    </w:p>
    <w:p w14:paraId="5BA25C35" w14:textId="77777777" w:rsidR="00BB53C8" w:rsidRPr="007A3120" w:rsidRDefault="00BB53C8" w:rsidP="00BB53C8">
      <w:pPr>
        <w:spacing w:after="0"/>
        <w:ind w:left="120"/>
        <w:jc w:val="center"/>
      </w:pPr>
    </w:p>
    <w:p w14:paraId="7EB848B0" w14:textId="77777777" w:rsidR="00BB53C8" w:rsidRPr="007A3120" w:rsidRDefault="00BB53C8" w:rsidP="00BB53C8">
      <w:pPr>
        <w:spacing w:after="0"/>
        <w:ind w:left="120"/>
        <w:jc w:val="center"/>
      </w:pPr>
    </w:p>
    <w:p w14:paraId="7EC98AFC" w14:textId="77777777" w:rsidR="00BB53C8" w:rsidRPr="007A3120" w:rsidRDefault="00BB53C8" w:rsidP="00BB53C8">
      <w:pPr>
        <w:spacing w:after="0"/>
        <w:ind w:left="120"/>
        <w:jc w:val="center"/>
      </w:pPr>
    </w:p>
    <w:p w14:paraId="14E5D9EA" w14:textId="794E89F3" w:rsidR="00BB53C8" w:rsidRDefault="00BB53C8" w:rsidP="00BB53C8">
      <w:pPr>
        <w:spacing w:after="0"/>
        <w:ind w:left="120"/>
        <w:jc w:val="center"/>
      </w:pPr>
    </w:p>
    <w:p w14:paraId="550F34B9" w14:textId="43668A61" w:rsidR="00A06EF3" w:rsidRDefault="00A06EF3" w:rsidP="00BB53C8">
      <w:pPr>
        <w:spacing w:after="0"/>
        <w:ind w:left="120"/>
        <w:jc w:val="center"/>
      </w:pPr>
    </w:p>
    <w:p w14:paraId="4FD777AA" w14:textId="18169917" w:rsidR="00A06EF3" w:rsidRDefault="00A06EF3" w:rsidP="00BB53C8">
      <w:pPr>
        <w:spacing w:after="0"/>
        <w:ind w:left="120"/>
        <w:jc w:val="center"/>
      </w:pPr>
    </w:p>
    <w:p w14:paraId="35FBC326" w14:textId="167A60B3" w:rsidR="00A06EF3" w:rsidRDefault="00A06EF3" w:rsidP="00BB53C8">
      <w:pPr>
        <w:spacing w:after="0"/>
        <w:ind w:left="120"/>
        <w:jc w:val="center"/>
      </w:pPr>
    </w:p>
    <w:p w14:paraId="6FDC68F9" w14:textId="77777777" w:rsidR="00A06EF3" w:rsidRPr="007A3120" w:rsidRDefault="00A06EF3" w:rsidP="00BB53C8">
      <w:pPr>
        <w:spacing w:after="0"/>
        <w:ind w:left="120"/>
        <w:jc w:val="center"/>
      </w:pPr>
    </w:p>
    <w:p w14:paraId="50E59CEE" w14:textId="530B6E32" w:rsidR="00BB53C8" w:rsidRPr="002C4FFF" w:rsidRDefault="00BB53C8" w:rsidP="00BB53C8">
      <w:pPr>
        <w:spacing w:after="0"/>
        <w:ind w:left="120"/>
        <w:jc w:val="center"/>
      </w:pPr>
      <w:r w:rsidRPr="007A3120">
        <w:rPr>
          <w:rFonts w:ascii="Times New Roman" w:hAnsi="Times New Roman"/>
          <w:color w:val="000000"/>
          <w:sz w:val="28"/>
        </w:rPr>
        <w:t>​</w:t>
      </w:r>
      <w:bookmarkStart w:id="0" w:name="3d67cce9-b1b9-4e67-b1e9-e3f659ce7765"/>
      <w:r w:rsidRPr="002C4FFF">
        <w:rPr>
          <w:rFonts w:ascii="Times New Roman" w:hAnsi="Times New Roman"/>
          <w:color w:val="000000"/>
          <w:sz w:val="28"/>
        </w:rPr>
        <w:t xml:space="preserve">г. </w:t>
      </w:r>
      <w:bookmarkStart w:id="1" w:name="_GoBack"/>
      <w:bookmarkEnd w:id="0"/>
      <w:bookmarkEnd w:id="1"/>
      <w:r w:rsidR="00523E41" w:rsidRPr="002C4FFF">
        <w:rPr>
          <w:rFonts w:ascii="Times New Roman" w:hAnsi="Times New Roman"/>
          <w:color w:val="000000"/>
          <w:sz w:val="28"/>
        </w:rPr>
        <w:t>Норильск, ‌</w:t>
      </w:r>
      <w:r w:rsidRPr="002C4FFF">
        <w:rPr>
          <w:rFonts w:ascii="Times New Roman" w:hAnsi="Times New Roman"/>
          <w:color w:val="000000"/>
          <w:sz w:val="28"/>
        </w:rPr>
        <w:t xml:space="preserve"> </w:t>
      </w:r>
      <w:bookmarkStart w:id="2" w:name="bf61e297-deac-416c-9930-2854c06869b8"/>
      <w:r w:rsidRPr="002C4FFF">
        <w:rPr>
          <w:rFonts w:ascii="Times New Roman" w:hAnsi="Times New Roman"/>
          <w:color w:val="000000"/>
          <w:sz w:val="28"/>
        </w:rPr>
        <w:t>202</w:t>
      </w:r>
      <w:bookmarkEnd w:id="2"/>
      <w:r w:rsidR="00CF7BE7">
        <w:rPr>
          <w:rFonts w:ascii="Times New Roman" w:hAnsi="Times New Roman"/>
          <w:color w:val="000000"/>
          <w:sz w:val="28"/>
        </w:rPr>
        <w:t>4</w:t>
      </w:r>
      <w:r w:rsidR="00A06EF3">
        <w:rPr>
          <w:rFonts w:ascii="Times New Roman" w:hAnsi="Times New Roman"/>
          <w:color w:val="000000"/>
          <w:sz w:val="28"/>
        </w:rPr>
        <w:t xml:space="preserve"> г.</w:t>
      </w:r>
      <w:r w:rsidRPr="002C4FFF">
        <w:rPr>
          <w:rFonts w:ascii="Times New Roman" w:hAnsi="Times New Roman"/>
          <w:color w:val="000000"/>
          <w:sz w:val="28"/>
        </w:rPr>
        <w:t>‌​</w:t>
      </w:r>
    </w:p>
    <w:p w14:paraId="13C235C6" w14:textId="77777777" w:rsidR="009C523B" w:rsidRDefault="009C523B" w:rsidP="009C523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1C95A235" w14:textId="77777777" w:rsidR="00D46FF5" w:rsidRDefault="00D46FF5" w:rsidP="009C523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7C845A" w14:textId="50A9CDF5" w:rsidR="009C523B" w:rsidRPr="009C523B" w:rsidRDefault="009C523B" w:rsidP="00D46FF5">
      <w:pPr>
        <w:spacing w:after="150" w:line="255" w:lineRule="atLeast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C523B">
        <w:rPr>
          <w:rFonts w:ascii="Times New Roman" w:eastAsia="Times New Roman" w:hAnsi="Times New Roman"/>
          <w:sz w:val="26"/>
          <w:szCs w:val="26"/>
          <w:lang w:eastAsia="ru-RU"/>
        </w:rPr>
        <w:t>Актуальность программы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</w:t>
      </w:r>
      <w:r w:rsidR="004070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C523B">
        <w:rPr>
          <w:rFonts w:ascii="Times New Roman" w:eastAsia="Times New Roman" w:hAnsi="Times New Roman"/>
          <w:sz w:val="26"/>
          <w:szCs w:val="26"/>
          <w:lang w:eastAsia="ru-RU"/>
        </w:rPr>
        <w:t>Финансовая грамотность –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5–10 лет назад, и такие понятия, как потребительский кредит, ипотека, банковские депозиты, плотно вошли в нашу повседневную жизнь. Однако в настоящий момент времени недостаточно тех финансовых знаний, которыми мы располагаем. При этом нужно учитывать, что сегодняшние учащиеся –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</w:t>
      </w:r>
      <w:r w:rsidR="00D46FF5">
        <w:rPr>
          <w:rFonts w:ascii="Times New Roman" w:eastAsia="Times New Roman" w:hAnsi="Times New Roman"/>
          <w:sz w:val="26"/>
          <w:szCs w:val="26"/>
          <w:lang w:eastAsia="ru-RU"/>
        </w:rPr>
        <w:t xml:space="preserve">аемщиков, грамотных вкладчиков. </w:t>
      </w:r>
      <w:r w:rsidRPr="009C523B">
        <w:rPr>
          <w:rFonts w:ascii="Times New Roman" w:eastAsia="Times New Roman" w:hAnsi="Times New Roman"/>
          <w:sz w:val="26"/>
          <w:szCs w:val="26"/>
          <w:lang w:eastAsia="ru-RU"/>
        </w:rPr>
        <w:t>Обучение основам финансовой грамотности в школе является актуальным, так как создает условия для развития личности подростка, мотивации к обучению, для формирования социального и профессионального самоопределения, а также является профилактикой асоциального поведения. Именно 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14:paraId="4AEE33E8" w14:textId="1EBCCFA4" w:rsidR="009C523B" w:rsidRPr="009C523B" w:rsidRDefault="009C523B" w:rsidP="00407031">
      <w:pPr>
        <w:spacing w:after="150" w:line="255" w:lineRule="atLeast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C523B">
        <w:rPr>
          <w:rFonts w:ascii="Times New Roman" w:eastAsia="Times New Roman" w:hAnsi="Times New Roman"/>
          <w:sz w:val="26"/>
          <w:szCs w:val="26"/>
          <w:lang w:eastAsia="ru-RU"/>
        </w:rPr>
        <w:t>Программа рассчитана на уровень образования СОО и подходит для преподавания в 11-х классах любой профильной направленности. Содержание программы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</w:r>
    </w:p>
    <w:p w14:paraId="2F4A2280" w14:textId="77777777" w:rsidR="009C523B" w:rsidRPr="009C523B" w:rsidRDefault="009C523B" w:rsidP="00407031">
      <w:pPr>
        <w:spacing w:after="150" w:line="255" w:lineRule="atLeast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C523B">
        <w:rPr>
          <w:rFonts w:ascii="Times New Roman" w:eastAsia="Times New Roman" w:hAnsi="Times New Roman"/>
          <w:sz w:val="26"/>
          <w:szCs w:val="26"/>
          <w:lang w:eastAsia="ru-RU"/>
        </w:rPr>
        <w:t>Рабочая программа составлена в соответствии с УМК «Основы финансовой грамотности», авторы А. Чумаченко и В. Горяев, а также в соответствии со следующими документами:</w:t>
      </w:r>
    </w:p>
    <w:p w14:paraId="4A1A4C76" w14:textId="77777777" w:rsidR="009C523B" w:rsidRPr="009C523B" w:rsidRDefault="00D46FF5" w:rsidP="00D46FF5">
      <w:pPr>
        <w:spacing w:after="0" w:line="255" w:lineRule="atLeast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hyperlink r:id="rId5" w:anchor="/document/99/902389617/XA00M7G2MM/" w:history="1"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пунктом 9</w:t>
        </w:r>
      </w:hyperlink>
      <w:r w:rsidR="009C523B" w:rsidRPr="009C523B">
        <w:rPr>
          <w:rFonts w:ascii="Times New Roman" w:eastAsia="Times New Roman" w:hAnsi="Times New Roman"/>
          <w:sz w:val="26"/>
          <w:szCs w:val="26"/>
          <w:lang w:eastAsia="ru-RU"/>
        </w:rPr>
        <w:t> статьи 2 </w:t>
      </w:r>
      <w:hyperlink r:id="rId6" w:anchor="/document/99/902389617/" w:history="1"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Федерального закона от 29.12.2012 № 273-ФЗ</w:t>
        </w:r>
      </w:hyperlink>
      <w:r w:rsidR="009C523B" w:rsidRPr="009C523B">
        <w:rPr>
          <w:rFonts w:ascii="Times New Roman" w:eastAsia="Times New Roman" w:hAnsi="Times New Roman"/>
          <w:sz w:val="26"/>
          <w:szCs w:val="26"/>
          <w:lang w:eastAsia="ru-RU"/>
        </w:rPr>
        <w:t> «Об образовании в Российской Федерации»;</w:t>
      </w:r>
    </w:p>
    <w:p w14:paraId="6DF41B0A" w14:textId="72B0525D" w:rsidR="009C523B" w:rsidRPr="009C523B" w:rsidRDefault="00D46FF5" w:rsidP="00D46FF5">
      <w:pPr>
        <w:spacing w:after="0" w:line="255" w:lineRule="atLeast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hyperlink r:id="rId7" w:anchor="/document/99/436770389/XA00LVS2MC/" w:history="1"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стратегией повышения финансовой грамотности в Российской Федерации </w:t>
        </w:r>
        <w:r w:rsidR="00407031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до </w:t>
        </w:r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20</w:t>
        </w:r>
        <w:r w:rsidR="00407031">
          <w:rPr>
            <w:rFonts w:ascii="Times New Roman" w:eastAsia="Times New Roman" w:hAnsi="Times New Roman"/>
            <w:sz w:val="26"/>
            <w:szCs w:val="26"/>
            <w:lang w:eastAsia="ru-RU"/>
          </w:rPr>
          <w:t>30</w:t>
        </w:r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год</w:t>
        </w:r>
        <w:r w:rsidR="00407031">
          <w:rPr>
            <w:rFonts w:ascii="Times New Roman" w:eastAsia="Times New Roman" w:hAnsi="Times New Roman"/>
            <w:sz w:val="26"/>
            <w:szCs w:val="26"/>
            <w:lang w:eastAsia="ru-RU"/>
          </w:rPr>
          <w:t>а</w:t>
        </w:r>
      </w:hyperlink>
      <w:r w:rsidR="009C523B" w:rsidRPr="009C523B">
        <w:rPr>
          <w:rFonts w:ascii="Times New Roman" w:eastAsia="Times New Roman" w:hAnsi="Times New Roman"/>
          <w:sz w:val="26"/>
          <w:szCs w:val="26"/>
          <w:lang w:eastAsia="ru-RU"/>
        </w:rPr>
        <w:t>, утвержденной </w:t>
      </w:r>
      <w:hyperlink r:id="rId8" w:anchor="/document/99/436770389/" w:history="1"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распоряжением Правительства от 2</w:t>
        </w:r>
        <w:r w:rsidR="00407031">
          <w:rPr>
            <w:rFonts w:ascii="Times New Roman" w:eastAsia="Times New Roman" w:hAnsi="Times New Roman"/>
            <w:sz w:val="26"/>
            <w:szCs w:val="26"/>
            <w:lang w:eastAsia="ru-RU"/>
          </w:rPr>
          <w:t>4</w:t>
        </w:r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.</w:t>
        </w:r>
        <w:r w:rsidR="00407031">
          <w:rPr>
            <w:rFonts w:ascii="Times New Roman" w:eastAsia="Times New Roman" w:hAnsi="Times New Roman"/>
            <w:sz w:val="26"/>
            <w:szCs w:val="26"/>
            <w:lang w:eastAsia="ru-RU"/>
          </w:rPr>
          <w:t>10</w:t>
        </w:r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.20</w:t>
        </w:r>
        <w:r w:rsidR="00407031">
          <w:rPr>
            <w:rFonts w:ascii="Times New Roman" w:eastAsia="Times New Roman" w:hAnsi="Times New Roman"/>
            <w:sz w:val="26"/>
            <w:szCs w:val="26"/>
            <w:lang w:eastAsia="ru-RU"/>
          </w:rPr>
          <w:t>23</w:t>
        </w:r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№ 2</w:t>
        </w:r>
        <w:r w:rsidR="00407031">
          <w:rPr>
            <w:rFonts w:ascii="Times New Roman" w:eastAsia="Times New Roman" w:hAnsi="Times New Roman"/>
            <w:sz w:val="26"/>
            <w:szCs w:val="26"/>
            <w:lang w:eastAsia="ru-RU"/>
          </w:rPr>
          <w:t>958</w:t>
        </w:r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-р</w:t>
        </w:r>
      </w:hyperlink>
      <w:r w:rsidR="009C523B" w:rsidRPr="009C523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442EA42B" w14:textId="757E129C" w:rsidR="009C523B" w:rsidRDefault="00D46FF5" w:rsidP="00D46FF5">
      <w:pPr>
        <w:spacing w:after="0" w:line="255" w:lineRule="atLeast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9C523B" w:rsidRPr="009C523B">
        <w:rPr>
          <w:rFonts w:ascii="Times New Roman" w:eastAsia="Times New Roman" w:hAnsi="Times New Roman"/>
          <w:sz w:val="26"/>
          <w:szCs w:val="26"/>
          <w:lang w:eastAsia="ru-RU"/>
        </w:rPr>
        <w:t>Федеральным государственным образовательным стандартом среднего общего образования, утвержденным </w:t>
      </w:r>
      <w:hyperlink r:id="rId9" w:anchor="/document/99/902350579/" w:history="1">
        <w:r w:rsidR="009C523B" w:rsidRPr="009C523B">
          <w:rPr>
            <w:rFonts w:ascii="Times New Roman" w:eastAsia="Times New Roman" w:hAnsi="Times New Roman"/>
            <w:sz w:val="26"/>
            <w:szCs w:val="26"/>
            <w:lang w:eastAsia="ru-RU"/>
          </w:rPr>
          <w:t>приказом Минобрнауки от 17.05.2012 № 413</w:t>
        </w:r>
      </w:hyperlink>
      <w:r w:rsidR="009C523B" w:rsidRPr="009C523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5C0867D" w14:textId="5894625E" w:rsidR="009C523B" w:rsidRDefault="00D46FF5" w:rsidP="000A2706">
      <w:pPr>
        <w:pStyle w:val="a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7492B">
        <w:rPr>
          <w:rFonts w:ascii="Times New Roman" w:hAnsi="Times New Roman" w:cs="Times New Roman"/>
          <w:sz w:val="26"/>
          <w:szCs w:val="26"/>
        </w:rPr>
        <w:t>п</w:t>
      </w:r>
      <w:r w:rsidR="009C523B">
        <w:rPr>
          <w:rFonts w:ascii="Times New Roman" w:hAnsi="Times New Roman" w:cs="Times New Roman"/>
          <w:sz w:val="26"/>
          <w:szCs w:val="26"/>
        </w:rPr>
        <w:t xml:space="preserve">римерная основная образовательная программа среднего общего образования. </w:t>
      </w:r>
      <w:r w:rsidR="00C7492B">
        <w:rPr>
          <w:rFonts w:ascii="Times New Roman" w:hAnsi="Times New Roman" w:cs="Times New Roman"/>
          <w:sz w:val="26"/>
          <w:szCs w:val="26"/>
        </w:rPr>
        <w:t xml:space="preserve">  </w:t>
      </w:r>
      <w:r w:rsidR="009C523B">
        <w:rPr>
          <w:rFonts w:ascii="Times New Roman" w:hAnsi="Times New Roman" w:cs="Times New Roman"/>
          <w:sz w:val="26"/>
          <w:szCs w:val="26"/>
        </w:rPr>
        <w:t xml:space="preserve">Одобрена решением федерального учебно-методического объединения по общему образованию </w:t>
      </w:r>
      <w:hyperlink r:id="rId10" w:history="1">
        <w:r w:rsidR="009C523B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www.fgosreestr.ru</w:t>
        </w:r>
      </w:hyperlink>
    </w:p>
    <w:p w14:paraId="75F45CA6" w14:textId="2C5BA90C" w:rsidR="009C523B" w:rsidRDefault="009C523B" w:rsidP="000A2706">
      <w:pPr>
        <w:pStyle w:val="a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7492B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онцепция УМК по </w:t>
      </w:r>
      <w:r w:rsidR="00D46FF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Основам</w:t>
      </w:r>
      <w:r w:rsidR="00D46FF5" w:rsidRPr="00D46F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финансовой грамотности</w:t>
      </w:r>
      <w:r w:rsidRPr="00D46FF5">
        <w:rPr>
          <w:rFonts w:ascii="Times New Roman" w:hAnsi="Times New Roman" w:cs="Times New Roman"/>
          <w:sz w:val="26"/>
          <w:szCs w:val="26"/>
        </w:rPr>
        <w:t>;</w:t>
      </w:r>
    </w:p>
    <w:p w14:paraId="3A934B29" w14:textId="2F8B9A72" w:rsidR="009C523B" w:rsidRDefault="009C523B" w:rsidP="000A2706">
      <w:pPr>
        <w:pStyle w:val="a5"/>
        <w:tabs>
          <w:tab w:val="left" w:pos="567"/>
          <w:tab w:val="left" w:pos="1134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7492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сновная образовательная программа </w:t>
      </w:r>
      <w:r w:rsidR="001B6367">
        <w:rPr>
          <w:rFonts w:ascii="Times New Roman" w:hAnsi="Times New Roman" w:cs="Times New Roman"/>
          <w:sz w:val="26"/>
          <w:szCs w:val="26"/>
        </w:rPr>
        <w:t>среднего</w:t>
      </w:r>
      <w:r>
        <w:rPr>
          <w:rFonts w:ascii="Times New Roman" w:hAnsi="Times New Roman" w:cs="Times New Roman"/>
          <w:sz w:val="26"/>
          <w:szCs w:val="26"/>
        </w:rPr>
        <w:t xml:space="preserve"> общего образования МБОУ</w:t>
      </w:r>
    </w:p>
    <w:p w14:paraId="3FB72B4D" w14:textId="77777777" w:rsidR="009C523B" w:rsidRDefault="009C523B" w:rsidP="000A2706">
      <w:pPr>
        <w:pStyle w:val="a5"/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«СШ № 38»;</w:t>
      </w:r>
    </w:p>
    <w:p w14:paraId="710506C8" w14:textId="3DDB822A" w:rsidR="009C523B" w:rsidRDefault="009C523B" w:rsidP="000A2706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7492B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став МБОУ «СШ № 38»;</w:t>
      </w:r>
    </w:p>
    <w:p w14:paraId="68E21061" w14:textId="67884BBC" w:rsidR="009C523B" w:rsidRDefault="009C523B" w:rsidP="000A2706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C7492B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оложение МБОУ «СШ № 38» о структуре, порядке разработки и утверждения рабочих программ учебных курсов, предметов, дисциплин (модулей).</w:t>
      </w:r>
    </w:p>
    <w:p w14:paraId="439B3E77" w14:textId="07895704" w:rsidR="009C523B" w:rsidRPr="00D46FF5" w:rsidRDefault="009C523B" w:rsidP="000A2706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предназначена для учащихся 11 классов.  </w:t>
      </w:r>
      <w:r w:rsidR="00D46FF5">
        <w:rPr>
          <w:rFonts w:ascii="Times New Roman" w:hAnsi="Times New Roman"/>
          <w:sz w:val="26"/>
          <w:szCs w:val="26"/>
        </w:rPr>
        <w:t>Н</w:t>
      </w:r>
      <w:r w:rsidR="00D46FF5" w:rsidRPr="00D46FF5">
        <w:rPr>
          <w:rFonts w:ascii="Times New Roman" w:hAnsi="Times New Roman"/>
          <w:sz w:val="26"/>
          <w:szCs w:val="26"/>
        </w:rPr>
        <w:t xml:space="preserve">а изучение учебного предмета </w:t>
      </w:r>
      <w:r w:rsidR="00D46FF5" w:rsidRPr="00D46FF5">
        <w:rPr>
          <w:rFonts w:ascii="Times New Roman" w:hAnsi="Times New Roman"/>
          <w:bCs/>
          <w:sz w:val="26"/>
          <w:szCs w:val="26"/>
        </w:rPr>
        <w:t>«</w:t>
      </w:r>
      <w:r w:rsidR="00BB53C8">
        <w:rPr>
          <w:rFonts w:ascii="Times New Roman" w:hAnsi="Times New Roman"/>
          <w:bCs/>
          <w:i/>
          <w:iCs/>
          <w:sz w:val="26"/>
          <w:szCs w:val="26"/>
        </w:rPr>
        <w:t>Экономика</w:t>
      </w:r>
      <w:r w:rsidR="00D46FF5" w:rsidRPr="00D46FF5">
        <w:rPr>
          <w:rFonts w:ascii="Times New Roman" w:hAnsi="Times New Roman"/>
          <w:bCs/>
          <w:sz w:val="26"/>
          <w:szCs w:val="26"/>
        </w:rPr>
        <w:t>»</w:t>
      </w:r>
      <w:r w:rsidR="00D46FF5" w:rsidRPr="00D46FF5">
        <w:rPr>
          <w:rFonts w:ascii="Times New Roman" w:hAnsi="Times New Roman"/>
          <w:sz w:val="26"/>
          <w:szCs w:val="26"/>
        </w:rPr>
        <w:t xml:space="preserve"> в </w:t>
      </w:r>
      <w:r w:rsidR="00D46FF5">
        <w:rPr>
          <w:rFonts w:ascii="Times New Roman" w:hAnsi="Times New Roman"/>
          <w:sz w:val="26"/>
          <w:szCs w:val="26"/>
        </w:rPr>
        <w:t>11-ых классах отводится 34 часа (1 час в неделю, 34</w:t>
      </w:r>
      <w:r w:rsidR="00D46FF5" w:rsidRPr="00D46FF5">
        <w:rPr>
          <w:rFonts w:ascii="Times New Roman" w:hAnsi="Times New Roman"/>
          <w:sz w:val="26"/>
          <w:szCs w:val="26"/>
        </w:rPr>
        <w:t xml:space="preserve"> учебных недел</w:t>
      </w:r>
      <w:r w:rsidR="000A2706">
        <w:rPr>
          <w:rFonts w:ascii="Times New Roman" w:hAnsi="Times New Roman"/>
          <w:sz w:val="26"/>
          <w:szCs w:val="26"/>
        </w:rPr>
        <w:t>и</w:t>
      </w:r>
      <w:r w:rsidR="00D46FF5" w:rsidRPr="00D46FF5">
        <w:rPr>
          <w:rFonts w:ascii="Times New Roman" w:hAnsi="Times New Roman"/>
          <w:sz w:val="26"/>
          <w:szCs w:val="26"/>
        </w:rPr>
        <w:t>)</w:t>
      </w:r>
    </w:p>
    <w:p w14:paraId="35B84448" w14:textId="77777777" w:rsidR="009C523B" w:rsidRDefault="009C523B" w:rsidP="009C523B">
      <w:pPr>
        <w:pStyle w:val="a5"/>
        <w:tabs>
          <w:tab w:val="left" w:pos="284"/>
          <w:tab w:val="left" w:pos="567"/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79204AF4" w14:textId="77777777" w:rsidR="009C523B" w:rsidRDefault="009C523B" w:rsidP="009C523B">
      <w:pPr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Цели и задачи учебного предмета</w:t>
      </w:r>
    </w:p>
    <w:p w14:paraId="66E879CF" w14:textId="77777777" w:rsidR="00005B6B" w:rsidRDefault="00005B6B" w:rsidP="009C523B">
      <w:pPr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14:paraId="7F95EE1C" w14:textId="77777777" w:rsidR="00C80088" w:rsidRDefault="00005B6B" w:rsidP="00005B6B">
      <w:pPr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/>
          <w:color w:val="000000"/>
          <w:sz w:val="26"/>
          <w:szCs w:val="26"/>
        </w:rPr>
      </w:pPr>
      <w:r w:rsidRPr="00005B6B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курсе «</w:t>
      </w:r>
      <w:r w:rsidR="00BB53C8">
        <w:rPr>
          <w:rFonts w:ascii="Times New Roman" w:hAnsi="Times New Roman"/>
          <w:sz w:val="26"/>
          <w:szCs w:val="26"/>
        </w:rPr>
        <w:t>Экономика</w:t>
      </w:r>
      <w:r>
        <w:rPr>
          <w:rFonts w:ascii="Times New Roman" w:hAnsi="Times New Roman"/>
          <w:sz w:val="26"/>
          <w:szCs w:val="26"/>
        </w:rPr>
        <w:t xml:space="preserve">» основной целью является  </w:t>
      </w:r>
      <w:r>
        <w:rPr>
          <w:rFonts w:ascii="Times New Roman" w:eastAsiaTheme="minorHAnsi" w:hAnsi="Times New Roman"/>
          <w:color w:val="000000"/>
          <w:sz w:val="26"/>
          <w:szCs w:val="26"/>
        </w:rPr>
        <w:t>ф</w:t>
      </w:r>
      <w:r w:rsidR="00FC6B2B" w:rsidRPr="00FC6B2B">
        <w:rPr>
          <w:rFonts w:ascii="Times New Roman" w:eastAsiaTheme="minorHAnsi" w:hAnsi="Times New Roman"/>
          <w:color w:val="000000"/>
          <w:sz w:val="26"/>
          <w:szCs w:val="26"/>
        </w:rPr>
        <w:t>ормирование общей функцио</w:t>
      </w:r>
      <w:r w:rsidR="00C80088">
        <w:rPr>
          <w:rFonts w:ascii="Times New Roman" w:eastAsiaTheme="minorHAnsi" w:hAnsi="Times New Roman"/>
          <w:color w:val="000000"/>
          <w:sz w:val="26"/>
          <w:szCs w:val="26"/>
        </w:rPr>
        <w:t xml:space="preserve">нальной грамотности. </w:t>
      </w:r>
    </w:p>
    <w:p w14:paraId="35DCA84D" w14:textId="77777777" w:rsidR="00C80088" w:rsidRDefault="00C80088" w:rsidP="00005B6B">
      <w:pPr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Основная задача курса – это </w:t>
      </w:r>
      <w:r w:rsidR="00FC6B2B" w:rsidRPr="00FC6B2B">
        <w:rPr>
          <w:rFonts w:ascii="Times New Roman" w:eastAsiaTheme="minorHAnsi" w:hAnsi="Times New Roman"/>
          <w:color w:val="000000"/>
          <w:sz w:val="26"/>
          <w:szCs w:val="26"/>
        </w:rPr>
        <w:t>овладение методами и инструментами финансовых расчетов для решения практических задач, а также дать обучающимся целостное представлени</w:t>
      </w:r>
      <w:r w:rsidR="00005B6B">
        <w:rPr>
          <w:rFonts w:ascii="Times New Roman" w:eastAsiaTheme="minorHAnsi" w:hAnsi="Times New Roman"/>
          <w:color w:val="000000"/>
          <w:sz w:val="26"/>
          <w:szCs w:val="26"/>
        </w:rPr>
        <w:t xml:space="preserve">е о механизме и закономерностях </w:t>
      </w:r>
      <w:r w:rsidR="00FC6B2B" w:rsidRPr="00FC6B2B">
        <w:rPr>
          <w:rFonts w:ascii="Times New Roman" w:eastAsiaTheme="minorHAnsi" w:hAnsi="Times New Roman"/>
          <w:color w:val="000000"/>
          <w:sz w:val="26"/>
          <w:szCs w:val="26"/>
        </w:rPr>
        <w:t xml:space="preserve">функционирования финансовой системы и полноценного участия в ней каждого гражданина. </w:t>
      </w:r>
    </w:p>
    <w:p w14:paraId="6D315CD3" w14:textId="77777777" w:rsidR="00264EF7" w:rsidRPr="00EB3634" w:rsidRDefault="00FC6B2B" w:rsidP="00EB3634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FC6B2B">
        <w:rPr>
          <w:rFonts w:ascii="Times New Roman" w:eastAsiaTheme="minorHAnsi" w:hAnsi="Times New Roman"/>
          <w:color w:val="000000"/>
          <w:sz w:val="26"/>
          <w:szCs w:val="26"/>
        </w:rPr>
        <w:t xml:space="preserve">Обучение по данной программе поможет школьникам не только определить сферу своих интересов и направление своей будущей профессиональной деятельности, но и получить знания, которые пригодятся во взрослой самостоятельной жизни. </w:t>
      </w:r>
    </w:p>
    <w:p w14:paraId="19C2F61A" w14:textId="77777777" w:rsidR="00FC6B2B" w:rsidRPr="00FC6B2B" w:rsidRDefault="00FC6B2B" w:rsidP="00EB3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</w:p>
    <w:p w14:paraId="67680934" w14:textId="77777777" w:rsidR="009C523B" w:rsidRDefault="009C523B" w:rsidP="009C523B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Содержание рабочей программы на базовом уровне реализуется при помощи линии учебных пособий по </w:t>
      </w:r>
      <w:r w:rsidR="00264EF7" w:rsidRPr="00264EF7">
        <w:rPr>
          <w:rFonts w:ascii="Times New Roman" w:hAnsi="Times New Roman" w:cs="Times New Roman"/>
          <w:b/>
          <w:sz w:val="26"/>
          <w:szCs w:val="26"/>
        </w:rPr>
        <w:t>основам финансовой грамотности</w:t>
      </w:r>
      <w:r>
        <w:rPr>
          <w:rFonts w:ascii="Times New Roman" w:hAnsi="Times New Roman" w:cs="Times New Roman"/>
          <w:b/>
          <w:sz w:val="26"/>
          <w:szCs w:val="26"/>
        </w:rPr>
        <w:t xml:space="preserve"> издательства «Просвещение»:</w:t>
      </w:r>
    </w:p>
    <w:p w14:paraId="1D35EDDA" w14:textId="72CE51B9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264EF7">
        <w:rPr>
          <w:rFonts w:ascii="Times New Roman" w:eastAsiaTheme="minorHAnsi" w:hAnsi="Times New Roman"/>
          <w:sz w:val="26"/>
          <w:szCs w:val="26"/>
        </w:rPr>
        <w:t>• В.В. Чумаченко, А.П. Горяев «Основы финансовой грамотности», М. «Просвещение»;</w:t>
      </w:r>
    </w:p>
    <w:p w14:paraId="38F2957E" w14:textId="70220BA8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264EF7">
        <w:rPr>
          <w:rFonts w:ascii="Times New Roman" w:eastAsiaTheme="minorHAnsi" w:hAnsi="Times New Roman"/>
          <w:sz w:val="26"/>
          <w:szCs w:val="26"/>
        </w:rPr>
        <w:t>• А.П. Горяев, В.В. Чумаченко. «Финансовая грамота для школьников», Российская экономическая школа;</w:t>
      </w:r>
    </w:p>
    <w:p w14:paraId="4D5DDFAF" w14:textId="77777777" w:rsidR="009C523B" w:rsidRPr="00264EF7" w:rsidRDefault="009C523B" w:rsidP="00264E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16F27F6" w14:textId="77777777" w:rsidR="009C523B" w:rsidRDefault="009C523B" w:rsidP="009C523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 – ресурсы:</w:t>
      </w:r>
    </w:p>
    <w:p w14:paraId="405CCE5A" w14:textId="77777777" w:rsidR="009C523B" w:rsidRPr="00C721D0" w:rsidRDefault="006C1CC4" w:rsidP="009C523B">
      <w:pPr>
        <w:pStyle w:val="a5"/>
        <w:rPr>
          <w:rStyle w:val="a3"/>
          <w:color w:val="auto"/>
          <w:sz w:val="26"/>
          <w:szCs w:val="26"/>
        </w:rPr>
      </w:pPr>
      <w:hyperlink r:id="rId11" w:history="1">
        <w:r w:rsidR="009C523B" w:rsidRPr="00C721D0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http://institutiones.com/</w:t>
        </w:r>
      </w:hyperlink>
    </w:p>
    <w:p w14:paraId="43651F32" w14:textId="77777777" w:rsidR="009C523B" w:rsidRPr="00C721D0" w:rsidRDefault="006C1CC4" w:rsidP="009C523B">
      <w:pPr>
        <w:pStyle w:val="a5"/>
        <w:rPr>
          <w:i/>
        </w:rPr>
      </w:pPr>
      <w:hyperlink r:id="rId12" w:tgtFrame="_blank" w:history="1">
        <w:r w:rsidR="009C523B" w:rsidRPr="00C721D0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Познавательное в экономике</w:t>
        </w:r>
      </w:hyperlink>
      <w:r w:rsidR="009C523B" w:rsidRPr="00C721D0">
        <w:rPr>
          <w:rStyle w:val="a3"/>
          <w:rFonts w:ascii="Times New Roman" w:hAnsi="Times New Roman" w:cs="Times New Roman"/>
          <w:color w:val="auto"/>
          <w:sz w:val="26"/>
          <w:szCs w:val="26"/>
        </w:rPr>
        <w:t xml:space="preserve"> http://www.economfack.ru</w:t>
      </w:r>
      <w:r w:rsidR="009C523B" w:rsidRPr="00C721D0">
        <w:rPr>
          <w:rFonts w:ascii="Times New Roman" w:hAnsi="Times New Roman" w:cs="Times New Roman"/>
          <w:sz w:val="26"/>
          <w:szCs w:val="26"/>
        </w:rPr>
        <w:t xml:space="preserve"> Головной информационный центр учебного книгоиздания --- </w:t>
      </w:r>
      <w:hyperlink r:id="rId13" w:history="1">
        <w:r w:rsidR="009C523B" w:rsidRPr="00C721D0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www.ndce.ru</w:t>
        </w:r>
      </w:hyperlink>
    </w:p>
    <w:p w14:paraId="196AAC77" w14:textId="77777777" w:rsidR="009C523B" w:rsidRPr="00C721D0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 w:rsidRPr="00C721D0">
        <w:rPr>
          <w:rFonts w:ascii="Times New Roman" w:hAnsi="Times New Roman" w:cs="Times New Roman"/>
          <w:sz w:val="26"/>
          <w:szCs w:val="26"/>
        </w:rPr>
        <w:t xml:space="preserve">Интернет-экономика </w:t>
      </w:r>
      <w:hyperlink r:id="rId14" w:history="1">
        <w:r w:rsidRPr="00C721D0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http://www.dokom.ru/</w:t>
        </w:r>
      </w:hyperlink>
    </w:p>
    <w:p w14:paraId="2C6708E7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Экономика</w:t>
      </w:r>
      <w:r>
        <w:rPr>
          <w:rFonts w:ascii="Times New Roman" w:hAnsi="Times New Roman" w:cs="Times New Roman"/>
          <w:sz w:val="26"/>
          <w:szCs w:val="26"/>
        </w:rPr>
        <w:t xml:space="preserve"> в вопросах http://asner.ru/ </w:t>
      </w:r>
    </w:p>
    <w:p w14:paraId="07CD5E30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Экономика</w:t>
      </w:r>
      <w:r>
        <w:rPr>
          <w:rFonts w:ascii="Times New Roman" w:hAnsi="Times New Roman" w:cs="Times New Roman"/>
          <w:sz w:val="26"/>
          <w:szCs w:val="26"/>
        </w:rPr>
        <w:t xml:space="preserve"> в вопросах http://asner.ru/ </w:t>
      </w:r>
    </w:p>
    <w:p w14:paraId="6CA309DD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Экономика</w:t>
      </w:r>
      <w:r>
        <w:rPr>
          <w:rFonts w:ascii="Times New Roman" w:hAnsi="Times New Roman" w:cs="Times New Roman"/>
          <w:sz w:val="26"/>
          <w:szCs w:val="26"/>
        </w:rPr>
        <w:t xml:space="preserve"> Партнеры http://ieconomika.ru/ </w:t>
      </w:r>
    </w:p>
    <w:p w14:paraId="45BE467D" w14:textId="77777777" w:rsidR="009C523B" w:rsidRDefault="006C1CC4" w:rsidP="009C523B">
      <w:pPr>
        <w:spacing w:after="0" w:line="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hyperlink r:id="rId15" w:history="1">
        <w:r w:rsidR="009C523B">
          <w:rPr>
            <w:rStyle w:val="a3"/>
            <w:rFonts w:ascii="Times New Roman" w:eastAsia="Arial" w:hAnsi="Times New Roman"/>
            <w:color w:val="000000"/>
            <w:sz w:val="26"/>
            <w:szCs w:val="26"/>
          </w:rPr>
          <w:t>http://www.edu.nsu.ru/noos/economy/m_metodmater.html</w:t>
        </w:r>
      </w:hyperlink>
    </w:p>
    <w:p w14:paraId="2FA31622" w14:textId="77777777" w:rsidR="009C523B" w:rsidRDefault="006C1CC4" w:rsidP="009C523B">
      <w:pPr>
        <w:spacing w:after="0" w:line="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hyperlink r:id="rId16" w:history="1">
        <w:r w:rsidR="009C523B">
          <w:rPr>
            <w:rStyle w:val="a3"/>
            <w:rFonts w:ascii="Times New Roman" w:eastAsia="Arial" w:hAnsi="Times New Roman"/>
            <w:color w:val="000000"/>
            <w:sz w:val="26"/>
            <w:szCs w:val="26"/>
          </w:rPr>
          <w:t>http://socio.rin.ru/</w:t>
        </w:r>
      </w:hyperlink>
    </w:p>
    <w:p w14:paraId="1E94DF56" w14:textId="77777777" w:rsidR="009C523B" w:rsidRDefault="006C1CC4" w:rsidP="009C523B">
      <w:pPr>
        <w:pStyle w:val="a5"/>
        <w:widowControl w:val="0"/>
        <w:autoSpaceDE w:val="0"/>
        <w:autoSpaceDN w:val="0"/>
        <w:adjustRightInd w:val="0"/>
        <w:spacing w:line="0" w:lineRule="atLeas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hyperlink r:id="rId17" w:history="1">
        <w:r w:rsidR="009C523B">
          <w:rPr>
            <w:rStyle w:val="a3"/>
            <w:rFonts w:ascii="Times New Roman" w:eastAsia="Arial" w:hAnsi="Times New Roman" w:cs="Times New Roman"/>
            <w:color w:val="000000"/>
            <w:sz w:val="26"/>
            <w:szCs w:val="26"/>
          </w:rPr>
          <w:t>http://fcior.edu.ru/</w:t>
        </w:r>
      </w:hyperlink>
      <w:r w:rsidR="009C523B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Федеральный центр информационно-образовательных ресурсов</w:t>
      </w:r>
    </w:p>
    <w:p w14:paraId="50489692" w14:textId="77777777" w:rsidR="009C523B" w:rsidRDefault="006C1CC4" w:rsidP="009C523B">
      <w:pPr>
        <w:pStyle w:val="a5"/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8" w:history="1">
        <w:r w:rsidR="009C523B">
          <w:rPr>
            <w:rStyle w:val="a3"/>
            <w:rFonts w:ascii="Times New Roman" w:eastAsia="Arial" w:hAnsi="Times New Roman"/>
            <w:color w:val="000000"/>
            <w:sz w:val="28"/>
            <w:szCs w:val="28"/>
          </w:rPr>
          <w:t>http://school-collection.edu.ru/</w:t>
        </w:r>
      </w:hyperlink>
      <w:r w:rsidR="009C523B">
        <w:rPr>
          <w:rFonts w:ascii="Times New Roman" w:hAnsi="Times New Roman"/>
          <w:color w:val="000000"/>
          <w:sz w:val="28"/>
          <w:szCs w:val="28"/>
        </w:rPr>
        <w:t xml:space="preserve">  Единая коллекция цифровых образовательных ресурсов</w:t>
      </w:r>
    </w:p>
    <w:p w14:paraId="0BC53EF3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http://www.cbook.ru/peoples/index/welcome.shtml</w:t>
      </w:r>
    </w:p>
    <w:p w14:paraId="290CB6F0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http://www.gov.ru — «Официальная Россия»: сервер органов государственной власти Российской Федерации;</w:t>
      </w:r>
    </w:p>
    <w:p w14:paraId="67D2D3AD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http://www.uznay-prezidenta.ru — «Президент России - гражданам школьного возраста»;</w:t>
      </w:r>
    </w:p>
    <w:p w14:paraId="1E0F806C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http://www.gks.ru — сайт Федеральной службы государственной статистики: базы данных, статистическая информация;</w:t>
      </w:r>
    </w:p>
    <w:p w14:paraId="53BE6A47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http://www.nalog.ru — сайт Федеральной налоговой службы РФ;</w:t>
      </w:r>
    </w:p>
    <w:p w14:paraId="4B0004BA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>http://www.economy.gov.ru — сайт Министерства экономического развития РФ;</w:t>
      </w:r>
    </w:p>
    <w:p w14:paraId="5AC232BA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http://pravo.fso.gov.ru/index.html — «Официальный интернет-портал правовой информации»: Конституция РФ, законодательство РФ, официальное опубликование правовых актов;</w:t>
      </w:r>
    </w:p>
    <w:p w14:paraId="6720FDA2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http://iph.ras.ru — портал Института философии РАН;</w:t>
      </w:r>
    </w:p>
    <w:p w14:paraId="77AF178D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http://www.vopreco.ru — электронная версия журнала «Вопросы экономики»;</w:t>
      </w:r>
    </w:p>
    <w:p w14:paraId="1327650D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http://socionet.ru — «</w:t>
      </w:r>
      <w:proofErr w:type="spellStart"/>
      <w:r>
        <w:rPr>
          <w:rFonts w:ascii="Times New Roman" w:eastAsiaTheme="minorHAnsi" w:hAnsi="Times New Roman"/>
          <w:sz w:val="26"/>
          <w:szCs w:val="26"/>
        </w:rPr>
        <w:t>Соционет</w:t>
      </w:r>
      <w:proofErr w:type="spellEnd"/>
      <w:r>
        <w:rPr>
          <w:rFonts w:ascii="Times New Roman" w:eastAsiaTheme="minorHAnsi" w:hAnsi="Times New Roman"/>
          <w:sz w:val="26"/>
          <w:szCs w:val="26"/>
        </w:rPr>
        <w:t>»: международная онлайновая научная инфраструктура по общественным наукам;</w:t>
      </w:r>
    </w:p>
    <w:p w14:paraId="695C5BB1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http://be.economicus.ru — электронная версия учебника М. А. </w:t>
      </w:r>
      <w:proofErr w:type="spellStart"/>
      <w:r>
        <w:rPr>
          <w:rFonts w:ascii="Times New Roman" w:eastAsiaTheme="minorHAnsi" w:hAnsi="Times New Roman"/>
          <w:sz w:val="26"/>
          <w:szCs w:val="26"/>
        </w:rPr>
        <w:t>Сторчевого</w:t>
      </w:r>
      <w:proofErr w:type="spellEnd"/>
      <w:r>
        <w:rPr>
          <w:rFonts w:ascii="Times New Roman" w:eastAsiaTheme="minorHAnsi" w:hAnsi="Times New Roman"/>
          <w:sz w:val="26"/>
          <w:szCs w:val="26"/>
        </w:rPr>
        <w:t xml:space="preserve"> «Основы экономики»;</w:t>
      </w:r>
    </w:p>
    <w:p w14:paraId="17368971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http://ecsocman.edu.ru — Федеральный образовательный портал «Экономика. Социология. Менеджмент»;</w:t>
      </w:r>
    </w:p>
    <w:p w14:paraId="22437C5C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www.zircon.ru — группа «ЦИРКОН», проводящая социологические и маркетинговые исследования;</w:t>
      </w:r>
    </w:p>
    <w:p w14:paraId="120693C4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http://www.wciom.ru — сайт Всероссийского центра изучения общественного мнения (ВЦИОМ);</w:t>
      </w:r>
    </w:p>
    <w:p w14:paraId="215F7E7A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http://www.rg.ru — сайт «Российской газеты»;</w:t>
      </w:r>
    </w:p>
    <w:p w14:paraId="6783D19B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http://gtmarket.ru — экспертно-аналитический портал «Центр гуманитарных технологий»;</w:t>
      </w:r>
    </w:p>
    <w:p w14:paraId="470D057E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http://www.un.org/ru — официальный сайт ООН;</w:t>
      </w:r>
    </w:p>
    <w:p w14:paraId="599898F9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http://www.coe.ru — сайт Совета Европы в РФ;</w:t>
      </w:r>
    </w:p>
    <w:p w14:paraId="4E317F5E" w14:textId="77777777" w:rsidR="009C523B" w:rsidRDefault="009C523B" w:rsidP="009C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http://www.ifap.ru — сайт Межрегиональной общественной организации по содействию реализации программы ЮНЕСКО «Информация для всех» в России.</w:t>
      </w:r>
    </w:p>
    <w:p w14:paraId="5BF01D1A" w14:textId="77777777" w:rsidR="009C523B" w:rsidRDefault="009C523B" w:rsidP="009C523B">
      <w:pPr>
        <w:pStyle w:val="a5"/>
        <w:tabs>
          <w:tab w:val="left" w:pos="1500"/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14:paraId="25995420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Допускается сочетание различных форм получения образования и форм </w:t>
      </w:r>
    </w:p>
    <w:p w14:paraId="063D15C3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обучения, в том числе электронного обучения и дистанционных образовательных технологий.</w:t>
      </w:r>
    </w:p>
    <w:p w14:paraId="70788DEA" w14:textId="77777777" w:rsidR="009C523B" w:rsidRPr="001F1D46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 w:rsidRPr="001F1D46">
        <w:rPr>
          <w:rFonts w:ascii="Times New Roman" w:hAnsi="Times New Roman" w:cs="Times New Roman"/>
          <w:sz w:val="26"/>
          <w:szCs w:val="26"/>
        </w:rPr>
        <w:t>Ресурсы для дистанционного обучения:</w:t>
      </w:r>
    </w:p>
    <w:p w14:paraId="5BE92D10" w14:textId="77777777" w:rsidR="009C523B" w:rsidRPr="001F1D46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 w:rsidRPr="001F1D46">
        <w:rPr>
          <w:rFonts w:ascii="Times New Roman" w:hAnsi="Times New Roman" w:cs="Times New Roman"/>
          <w:sz w:val="26"/>
          <w:szCs w:val="26"/>
        </w:rPr>
        <w:t>- «Электронный журнал»</w:t>
      </w:r>
    </w:p>
    <w:p w14:paraId="1B729DC0" w14:textId="77777777" w:rsidR="009C523B" w:rsidRPr="001F1D46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 w:rsidRPr="001F1D46">
        <w:rPr>
          <w:rFonts w:ascii="Times New Roman" w:hAnsi="Times New Roman" w:cs="Times New Roman"/>
          <w:sz w:val="26"/>
          <w:szCs w:val="26"/>
        </w:rPr>
        <w:t>- Образовательная онлайн платформа «</w:t>
      </w:r>
      <w:proofErr w:type="spellStart"/>
      <w:r w:rsidRPr="001F1D46">
        <w:rPr>
          <w:rFonts w:ascii="Times New Roman" w:hAnsi="Times New Roman" w:cs="Times New Roman"/>
          <w:sz w:val="26"/>
          <w:szCs w:val="26"/>
        </w:rPr>
        <w:t>Учи.ру</w:t>
      </w:r>
      <w:proofErr w:type="spellEnd"/>
      <w:r w:rsidRPr="001F1D46">
        <w:rPr>
          <w:rFonts w:ascii="Times New Roman" w:hAnsi="Times New Roman" w:cs="Times New Roman"/>
          <w:sz w:val="26"/>
          <w:szCs w:val="26"/>
        </w:rPr>
        <w:t>»;</w:t>
      </w:r>
    </w:p>
    <w:p w14:paraId="171A878C" w14:textId="77777777" w:rsidR="009C523B" w:rsidRPr="001F1D46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 w:rsidRPr="001F1D46">
        <w:rPr>
          <w:rFonts w:ascii="Times New Roman" w:hAnsi="Times New Roman" w:cs="Times New Roman"/>
          <w:sz w:val="26"/>
          <w:szCs w:val="26"/>
        </w:rPr>
        <w:t xml:space="preserve">- Информационно- образовательная среда «Российская электронная школа»; </w:t>
      </w:r>
    </w:p>
    <w:p w14:paraId="6FCED38F" w14:textId="77777777" w:rsidR="009C523B" w:rsidRPr="001F1D46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 w:rsidRPr="001F1D46">
        <w:rPr>
          <w:rFonts w:ascii="Times New Roman" w:hAnsi="Times New Roman" w:cs="Times New Roman"/>
          <w:sz w:val="26"/>
          <w:szCs w:val="26"/>
        </w:rPr>
        <w:t xml:space="preserve">- </w:t>
      </w:r>
      <w:r w:rsidRPr="001F1D46">
        <w:rPr>
          <w:rFonts w:ascii="Times New Roman" w:hAnsi="Times New Roman" w:cs="Times New Roman"/>
          <w:sz w:val="26"/>
          <w:szCs w:val="26"/>
          <w:lang w:val="en-US"/>
        </w:rPr>
        <w:t>VIDEOUROKI</w:t>
      </w:r>
      <w:r w:rsidRPr="001F1D46">
        <w:rPr>
          <w:rFonts w:ascii="Times New Roman" w:hAnsi="Times New Roman" w:cs="Times New Roman"/>
          <w:sz w:val="26"/>
          <w:szCs w:val="26"/>
        </w:rPr>
        <w:t xml:space="preserve">. </w:t>
      </w:r>
      <w:r w:rsidRPr="001F1D46">
        <w:rPr>
          <w:rFonts w:ascii="Times New Roman" w:hAnsi="Times New Roman" w:cs="Times New Roman"/>
          <w:sz w:val="26"/>
          <w:szCs w:val="26"/>
          <w:lang w:val="en-US"/>
        </w:rPr>
        <w:t>NET</w:t>
      </w:r>
    </w:p>
    <w:p w14:paraId="6C96FCA6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  <w:r w:rsidRPr="001F1D46">
        <w:rPr>
          <w:rFonts w:ascii="Times New Roman" w:hAnsi="Times New Roman" w:cs="Times New Roman"/>
          <w:sz w:val="26"/>
          <w:szCs w:val="26"/>
        </w:rPr>
        <w:t xml:space="preserve">- </w:t>
      </w:r>
      <w:r w:rsidRPr="001F1D46">
        <w:rPr>
          <w:rFonts w:ascii="Times New Roman" w:hAnsi="Times New Roman" w:cs="Times New Roman"/>
          <w:sz w:val="26"/>
          <w:szCs w:val="26"/>
          <w:lang w:val="en-US"/>
        </w:rPr>
        <w:t>SKUSMART</w:t>
      </w:r>
      <w:r w:rsidRPr="001F1D46">
        <w:rPr>
          <w:rFonts w:ascii="Times New Roman" w:hAnsi="Times New Roman" w:cs="Times New Roman"/>
          <w:sz w:val="26"/>
          <w:szCs w:val="26"/>
        </w:rPr>
        <w:t xml:space="preserve"> (интерактивная тетрадь)</w:t>
      </w:r>
    </w:p>
    <w:p w14:paraId="77675520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5239B152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0A548B02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686574A3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173871CD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6B727E1E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225D2B07" w14:textId="77777777" w:rsidR="009C523B" w:rsidRDefault="009C523B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6B487532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55C4EE35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7EF34895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56347A75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364ABDEF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6C655516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067E0FFA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2D379B59" w14:textId="77777777" w:rsidR="00264EF7" w:rsidRDefault="00264EF7" w:rsidP="009C523B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4AE15C3C" w14:textId="58D71BCB" w:rsidR="009C523B" w:rsidRDefault="009C523B" w:rsidP="009C523B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ПЛАНИРУЕМЫЕ РЕЗУЛЬТАТЫ ОСВОЕНИЯ УЧЕБНОГО ПРЕДМЕТА</w:t>
      </w:r>
    </w:p>
    <w:p w14:paraId="429C5791" w14:textId="77777777" w:rsidR="00FC6B2B" w:rsidRPr="00264EF7" w:rsidRDefault="00FC6B2B" w:rsidP="00C749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 w:rsidRPr="00264EF7">
        <w:rPr>
          <w:rFonts w:ascii="Times New Roman" w:eastAsiaTheme="minorHAnsi" w:hAnsi="Times New Roman"/>
          <w:sz w:val="26"/>
          <w:szCs w:val="26"/>
        </w:rPr>
        <w:t>На уровне среднего общего образования в соответствии с ФГОС результаты формируются на двух уровнях освоения предмета: базовом и углубленном. Планируемые предметные результаты изучения курса «</w:t>
      </w:r>
      <w:r w:rsidR="00BB53C8">
        <w:rPr>
          <w:rFonts w:ascii="Times New Roman" w:eastAsiaTheme="minorHAnsi" w:hAnsi="Times New Roman"/>
          <w:sz w:val="26"/>
          <w:szCs w:val="26"/>
        </w:rPr>
        <w:t>Экономика</w:t>
      </w:r>
      <w:r w:rsidRPr="00264EF7">
        <w:rPr>
          <w:rFonts w:ascii="Times New Roman" w:eastAsiaTheme="minorHAnsi" w:hAnsi="Times New Roman"/>
          <w:sz w:val="26"/>
          <w:szCs w:val="26"/>
        </w:rPr>
        <w:t>» на базовом уровне среднего общего образования.</w:t>
      </w:r>
    </w:p>
    <w:p w14:paraId="02D8337D" w14:textId="77777777" w:rsidR="00FC6B2B" w:rsidRPr="001A711F" w:rsidRDefault="00FC6B2B" w:rsidP="00FC6B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HAnsi" w:hAnsi="Times New Roman"/>
          <w:sz w:val="14"/>
          <w:szCs w:val="24"/>
        </w:rPr>
      </w:pPr>
    </w:p>
    <w:tbl>
      <w:tblPr>
        <w:tblStyle w:val="a7"/>
        <w:tblW w:w="10295" w:type="dxa"/>
        <w:tblInd w:w="-601" w:type="dxa"/>
        <w:tblLook w:val="04A0" w:firstRow="1" w:lastRow="0" w:firstColumn="1" w:lastColumn="0" w:noHBand="0" w:noVBand="1"/>
      </w:tblPr>
      <w:tblGrid>
        <w:gridCol w:w="2547"/>
        <w:gridCol w:w="3549"/>
        <w:gridCol w:w="4199"/>
      </w:tblGrid>
      <w:tr w:rsidR="00FC6B2B" w:rsidRPr="00874C9B" w14:paraId="63304451" w14:textId="77777777" w:rsidTr="00C7492B">
        <w:tc>
          <w:tcPr>
            <w:tcW w:w="2547" w:type="dxa"/>
          </w:tcPr>
          <w:p w14:paraId="3B3C05C5" w14:textId="4B8FD08C" w:rsidR="00FC6B2B" w:rsidRPr="00874C9B" w:rsidRDefault="00FC6B2B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</w:pPr>
            <w:r w:rsidRPr="00874C9B"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r w:rsidRPr="00874C9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результаты</w:t>
            </w:r>
          </w:p>
        </w:tc>
        <w:tc>
          <w:tcPr>
            <w:tcW w:w="3549" w:type="dxa"/>
          </w:tcPr>
          <w:p w14:paraId="08B63BBA" w14:textId="77777777" w:rsidR="00FC6B2B" w:rsidRPr="00874C9B" w:rsidRDefault="00FC6B2B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  <w:t>Метапредметные</w:t>
            </w:r>
            <w:r w:rsidRPr="00874C9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результаты</w:t>
            </w:r>
          </w:p>
        </w:tc>
        <w:tc>
          <w:tcPr>
            <w:tcW w:w="4199" w:type="dxa"/>
          </w:tcPr>
          <w:p w14:paraId="521DFAED" w14:textId="77777777" w:rsidR="00FC6B2B" w:rsidRPr="00874C9B" w:rsidRDefault="00FC6B2B" w:rsidP="0074690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</w:pPr>
            <w:r w:rsidRPr="00874C9B"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  <w:t>Предметные</w:t>
            </w:r>
            <w:r w:rsidRPr="00874C9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 результаты</w:t>
            </w:r>
          </w:p>
        </w:tc>
      </w:tr>
      <w:tr w:rsidR="00FC6B2B" w:rsidRPr="00874C9B" w14:paraId="5774249D" w14:textId="77777777" w:rsidTr="00C7492B">
        <w:tc>
          <w:tcPr>
            <w:tcW w:w="2547" w:type="dxa"/>
          </w:tcPr>
          <w:p w14:paraId="4DB9B8AF" w14:textId="77777777" w:rsidR="00FC6B2B" w:rsidRPr="00874C9B" w:rsidRDefault="00FC6B2B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сформированн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ость у выпускника гра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ждан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ской позиции как активного и от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ветственного чле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а российского общества, осознающего свои консти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туц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ионные права и обязанности, ува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 xml:space="preserve">жающего закон и 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правопорядок, обладающего чувст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вом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 xml:space="preserve"> собственного достоинства, осоз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 xml:space="preserve">нанно принимающего традиционные национальные и общечеловеческие гуманистические и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демократи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ческие ценности;</w:t>
            </w:r>
          </w:p>
          <w:p w14:paraId="68EEE292" w14:textId="77777777" w:rsidR="00FC6B2B" w:rsidRPr="00874C9B" w:rsidRDefault="00FC6B2B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формированность основ саморазви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тия и самовоспитания в соответствии с общечеловеческими ценностями и идеалами гражданского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общест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ва;</w:t>
            </w:r>
          </w:p>
          <w:p w14:paraId="2F76E271" w14:textId="77777777" w:rsidR="00FC6B2B" w:rsidRPr="00874C9B" w:rsidRDefault="001B6367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готовность и спо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собнос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ть к самостоятельной, творческой и ответственной деятельно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сти;</w:t>
            </w:r>
          </w:p>
          <w:p w14:paraId="7ED9D600" w14:textId="77777777" w:rsidR="00FC6B2B" w:rsidRPr="00874C9B" w:rsidRDefault="001B6367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готовность и способность выпускника к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саморазви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 xml:space="preserve">тию и личностному самоопределению; </w:t>
            </w:r>
          </w:p>
          <w:p w14:paraId="05F3ACBF" w14:textId="77777777" w:rsidR="00FC6B2B" w:rsidRPr="00874C9B" w:rsidRDefault="001B6367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выявление и моти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вац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ия к раскрытию лидерских и пред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принимательских качеств;</w:t>
            </w:r>
          </w:p>
          <w:p w14:paraId="7036E0D8" w14:textId="77777777" w:rsidR="00FC6B2B" w:rsidRPr="00874C9B" w:rsidRDefault="001B6367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готовность и спо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собность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к образо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ванию, в том числе самообразованию,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FC6B2B">
              <w:rPr>
                <w:rFonts w:ascii="Times New Roman" w:eastAsiaTheme="minorHAnsi" w:hAnsi="Times New Roman"/>
                <w:sz w:val="24"/>
                <w:szCs w:val="24"/>
              </w:rPr>
              <w:t>протяжении всей жизни; сознательное</w:t>
            </w:r>
          </w:p>
          <w:p w14:paraId="045CA6EC" w14:textId="77777777" w:rsidR="00FC6B2B" w:rsidRPr="006C2C1A" w:rsidRDefault="00FC6B2B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2C1A">
              <w:rPr>
                <w:rFonts w:ascii="Times New Roman" w:eastAsiaTheme="minorHAnsi" w:hAnsi="Times New Roman"/>
                <w:sz w:val="24"/>
                <w:szCs w:val="24"/>
              </w:rPr>
              <w:t xml:space="preserve"> отношение к непрерывному образованию как условию успешной профессиональной и общественной деятельности;</w:t>
            </w:r>
          </w:p>
          <w:p w14:paraId="717C674D" w14:textId="77777777" w:rsidR="00FC6B2B" w:rsidRPr="00874C9B" w:rsidRDefault="001B6367" w:rsidP="00FC6B2B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ответственное отношение к созда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нию семьи на основе осознанного принятия ценностей семейной жизни;</w:t>
            </w:r>
          </w:p>
          <w:p w14:paraId="4C93DE52" w14:textId="77777777" w:rsidR="00FC6B2B" w:rsidRPr="00874C9B" w:rsidRDefault="00FC6B2B" w:rsidP="00FC6B2B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мотивация к труду, умение оценивать и аргументировать со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бственную точку зрения по финан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совым проблемам,</w:t>
            </w:r>
          </w:p>
          <w:p w14:paraId="5FC4D89D" w14:textId="77777777" w:rsidR="00FC6B2B" w:rsidRPr="00874C9B" w:rsidRDefault="00FC6B2B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стремление строить свое будущее на основе целеполагания и планирования;</w:t>
            </w:r>
          </w:p>
          <w:p w14:paraId="1DB6DD4C" w14:textId="77777777" w:rsidR="00FC6B2B" w:rsidRPr="00874C9B" w:rsidRDefault="001B6367" w:rsidP="00FC6B2B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осознание ответст</w:t>
            </w:r>
            <w:r w:rsidR="00FC6B2B" w:rsidRPr="00874C9B">
              <w:rPr>
                <w:rFonts w:ascii="Times New Roman" w:eastAsiaTheme="minorHAnsi" w:hAnsi="Times New Roman"/>
                <w:sz w:val="24"/>
                <w:szCs w:val="24"/>
              </w:rPr>
              <w:t>венности за настоящее и будущее собственное финансовое благополучие, благополучие своей семьи и государства.</w:t>
            </w:r>
          </w:p>
        </w:tc>
        <w:tc>
          <w:tcPr>
            <w:tcW w:w="3549" w:type="dxa"/>
          </w:tcPr>
          <w:p w14:paraId="0B54736C" w14:textId="1F7F518E" w:rsidR="00FC6B2B" w:rsidRPr="00874C9B" w:rsidRDefault="00FC6B2B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Метапредметные результаты включают три группы универсальных учебных действий</w:t>
            </w:r>
            <w:r w:rsidR="00C7492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(УУД):</w:t>
            </w:r>
            <w:r w:rsidR="00C7492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регулятивные, познава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тельные, коммуникативные:</w:t>
            </w:r>
          </w:p>
          <w:p w14:paraId="41DC9C4C" w14:textId="77777777" w:rsidR="00FC6B2B" w:rsidRPr="00874C9B" w:rsidRDefault="00FC6B2B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b/>
                <w:sz w:val="24"/>
                <w:szCs w:val="24"/>
              </w:rPr>
              <w:t>1. Регулятивные УУД:</w:t>
            </w:r>
          </w:p>
          <w:p w14:paraId="4764F3F0" w14:textId="77777777" w:rsidR="00FC6B2B" w:rsidRPr="00874C9B" w:rsidRDefault="00FC6B2B" w:rsidP="00FC6B2B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  <w:p w14:paraId="06EF2059" w14:textId="77777777" w:rsidR="00FC6B2B" w:rsidRPr="00874C9B" w:rsidRDefault="00FC6B2B" w:rsidP="00FC6B2B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 xml:space="preserve">умение самостоятельно планировать пути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дос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тижения личных финансовых целей, в том числе альтернативные, осознанно выбирать наиболее эффективные способы решения финансовых задач;</w:t>
            </w:r>
          </w:p>
          <w:p w14:paraId="1EB8A7DD" w14:textId="77777777" w:rsidR="00FC6B2B" w:rsidRPr="00874C9B" w:rsidRDefault="00FC6B2B" w:rsidP="00FC6B2B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 xml:space="preserve">умение соотносить 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свои действия с планируемыми результатами, осуществлять конт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14:paraId="2D0C7F3C" w14:textId="77777777" w:rsidR="00FC6B2B" w:rsidRPr="00874C9B" w:rsidRDefault="00FC6B2B" w:rsidP="00FC6B2B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формирование навыков принятия решений на основе сравнительного анализа финансовых альтернат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ив, планирования и прогнозирова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 xml:space="preserve">ния будущих доходов и расходов личного бюджета, навыков самоанализа и </w:t>
            </w:r>
            <w:proofErr w:type="spellStart"/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самоменеджмента</w:t>
            </w:r>
            <w:proofErr w:type="spellEnd"/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5379F23E" w14:textId="77777777" w:rsidR="00D144F0" w:rsidRDefault="00D144F0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84F1F60" w14:textId="77777777" w:rsidR="00FC6B2B" w:rsidRPr="00874C9B" w:rsidRDefault="00FC6B2B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b/>
                <w:sz w:val="24"/>
                <w:szCs w:val="24"/>
              </w:rPr>
              <w:t>2. Познавательные УУД:</w:t>
            </w:r>
          </w:p>
          <w:p w14:paraId="5E735A19" w14:textId="77777777" w:rsidR="00FC6B2B" w:rsidRPr="00874C9B" w:rsidRDefault="00FC6B2B" w:rsidP="00FC6B2B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умение опре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делять понятия, создавать обоб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зи, строить логическое рассужде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ние, умозаключение (индуктивное, дедуктивное и по аналогии) и делать выводы на примере материалов данного курса;</w:t>
            </w:r>
          </w:p>
          <w:p w14:paraId="0A546214" w14:textId="77777777" w:rsidR="00FC6B2B" w:rsidRPr="00874C9B" w:rsidRDefault="00FC6B2B" w:rsidP="00FC6B2B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задач данного курса;</w:t>
            </w:r>
          </w:p>
          <w:p w14:paraId="62434971" w14:textId="77777777" w:rsidR="00FC6B2B" w:rsidRPr="00874C9B" w:rsidRDefault="00FC6B2B" w:rsidP="00FC6B2B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находить и приводить критические аргументы в отношении действий и суждений</w:t>
            </w:r>
            <w:r w:rsidR="00BB53C8">
              <w:rPr>
                <w:rFonts w:ascii="Times New Roman" w:eastAsiaTheme="minorHAnsi" w:hAnsi="Times New Roman"/>
                <w:sz w:val="24"/>
                <w:szCs w:val="24"/>
              </w:rPr>
              <w:t xml:space="preserve"> другого; спокойно и разумно от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носитьс</w:t>
            </w:r>
            <w:r w:rsidR="00BB53C8">
              <w:rPr>
                <w:rFonts w:ascii="Times New Roman" w:eastAsiaTheme="minorHAnsi" w:hAnsi="Times New Roman"/>
                <w:sz w:val="24"/>
                <w:szCs w:val="24"/>
              </w:rPr>
              <w:t>я к критическим замечаниям в от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ношении собственного суждения, рассматривать их как ресурс собственного развития.</w:t>
            </w:r>
          </w:p>
          <w:p w14:paraId="4A656C63" w14:textId="77777777" w:rsidR="00FC6B2B" w:rsidRPr="00874C9B" w:rsidRDefault="00FC6B2B" w:rsidP="0074690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b/>
                <w:sz w:val="24"/>
                <w:szCs w:val="24"/>
              </w:rPr>
              <w:t>3. Коммуникативные УУД:</w:t>
            </w:r>
          </w:p>
          <w:p w14:paraId="2FFBE0DE" w14:textId="77777777" w:rsidR="00FC6B2B" w:rsidRPr="00874C9B" w:rsidRDefault="00FC6B2B" w:rsidP="00FC6B2B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6CEE6263" w14:textId="77777777" w:rsidR="00FC6B2B" w:rsidRPr="00874C9B" w:rsidRDefault="00FC6B2B" w:rsidP="00FC6B2B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формирование и развитие компетентности в области использования ИКТ-технологий (ИКТ-компетенции), навыков работы со статистической, фактической и аналитической финан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овой информацией;</w:t>
            </w:r>
          </w:p>
          <w:p w14:paraId="10416395" w14:textId="77777777" w:rsidR="00FC6B2B" w:rsidRPr="00874C9B" w:rsidRDefault="00FC6B2B" w:rsidP="00FC6B2B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координировать и выполнять работу в условиях реал</w:t>
            </w:r>
            <w:r w:rsidR="001B6367">
              <w:rPr>
                <w:rFonts w:ascii="Times New Roman" w:eastAsiaTheme="minorHAnsi" w:hAnsi="Times New Roman"/>
                <w:sz w:val="24"/>
                <w:szCs w:val="24"/>
              </w:rPr>
              <w:t>ьного, виртуального и комбиниро</w:t>
            </w:r>
            <w:r w:rsidRPr="00874C9B">
              <w:rPr>
                <w:rFonts w:ascii="Times New Roman" w:eastAsiaTheme="minorHAnsi" w:hAnsi="Times New Roman"/>
                <w:sz w:val="24"/>
                <w:szCs w:val="24"/>
              </w:rPr>
              <w:t>ванного взаимодействия.</w:t>
            </w:r>
          </w:p>
        </w:tc>
        <w:tc>
          <w:tcPr>
            <w:tcW w:w="4199" w:type="dxa"/>
          </w:tcPr>
          <w:p w14:paraId="37960918" w14:textId="77777777" w:rsidR="00FC6B2B" w:rsidRPr="00874C9B" w:rsidRDefault="00FC6B2B" w:rsidP="007469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Выпускник научится:</w:t>
            </w:r>
          </w:p>
          <w:p w14:paraId="11E7BFE1" w14:textId="77777777" w:rsidR="00FC6B2B" w:rsidRPr="00874C9B" w:rsidRDefault="00FC6B2B" w:rsidP="00FC6B2B">
            <w:pPr>
              <w:pStyle w:val="a6"/>
              <w:numPr>
                <w:ilvl w:val="0"/>
                <w:numId w:val="32"/>
              </w:numPr>
              <w:ind w:left="170" w:hanging="170"/>
              <w:rPr>
                <w:rFonts w:ascii="Times New Roman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характеризовать и иллюстрировать конкретными примерами группы потребностей человека;</w:t>
            </w:r>
          </w:p>
          <w:p w14:paraId="02B8CC45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различать экономические явления и процессы общественной жизни;</w:t>
            </w:r>
          </w:p>
          <w:p w14:paraId="06812905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выполнять несложные практические задания по анализу состояния личных финансов;</w:t>
            </w:r>
          </w:p>
          <w:p w14:paraId="240F4FE8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понимать влияние инфляции на повседневную жизнь;</w:t>
            </w:r>
          </w:p>
          <w:p w14:paraId="7A792C65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применять способы анализа индекса потребительских цен;</w:t>
            </w:r>
          </w:p>
          <w:p w14:paraId="15A90755" w14:textId="67407242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анализировать несложные ситуации, связанные с гражданскими, трудовыми правоотношениями в области личных финансов;</w:t>
            </w:r>
          </w:p>
          <w:p w14:paraId="108B01A7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объяснять проблему ограниченности финансовых ресурсов;</w:t>
            </w:r>
          </w:p>
          <w:p w14:paraId="3FCB18DE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знать и конкретизировать примерами виды налогов;</w:t>
            </w:r>
          </w:p>
          <w:p w14:paraId="6D85D523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различать сферы применения различных форм денег;</w:t>
            </w:r>
          </w:p>
          <w:p w14:paraId="424E8D69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характеризовать экономику семьи; анализировать структуру семейного бюджета;</w:t>
            </w:r>
          </w:p>
          <w:p w14:paraId="5A93CBFC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формулировать финансовые цели, предварительно оценивать их достижимость;</w:t>
            </w:r>
          </w:p>
          <w:p w14:paraId="73057064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грамотно обращаться с деньгами в повседневной жизни;</w:t>
            </w:r>
          </w:p>
          <w:p w14:paraId="32B5911C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различать виды ценных бумаг;</w:t>
            </w:r>
          </w:p>
          <w:p w14:paraId="7A8C9E7C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находить, извлекать и осмысливать информацию правового характера относительно личной финансовой безопасности, полученную из </w:t>
            </w:r>
            <w:r w:rsidR="001B6367">
              <w:rPr>
                <w:rFonts w:ascii="Times New Roman" w:hAnsi="Times New Roman"/>
                <w:sz w:val="24"/>
                <w:szCs w:val="24"/>
              </w:rPr>
              <w:t>доступных источников, системати</w:t>
            </w:r>
            <w:r w:rsidRPr="00874C9B">
              <w:rPr>
                <w:rFonts w:ascii="Times New Roman" w:hAnsi="Times New Roman"/>
                <w:sz w:val="24"/>
                <w:szCs w:val="24"/>
              </w:rPr>
              <w:t>зировать, анализировать полученные данные;</w:t>
            </w:r>
          </w:p>
          <w:p w14:paraId="7FA8E78A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определять практическое назначение основных элементов банковской системы;</w:t>
            </w:r>
          </w:p>
          <w:p w14:paraId="0DC799F0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различать виды кредитов и сферу их </w:t>
            </w:r>
            <w:r w:rsidRPr="00874C9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использования;</w:t>
            </w:r>
          </w:p>
          <w:p w14:paraId="3D6948F4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уметь рассчитывать процентные ставки по кредиту;</w:t>
            </w:r>
          </w:p>
          <w:p w14:paraId="0B209E66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разумному и безопасному финансовому поведению;</w:t>
            </w:r>
          </w:p>
          <w:p w14:paraId="7D6955CA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применять правовые нормы по защите прав потребителей финансовых услуг;</w:t>
            </w:r>
          </w:p>
          <w:p w14:paraId="4D0D2310" w14:textId="77777777" w:rsidR="00FC6B2B" w:rsidRPr="00874C9B" w:rsidRDefault="00FC6B2B" w:rsidP="00FC6B2B">
            <w:pPr>
              <w:pStyle w:val="a6"/>
              <w:numPr>
                <w:ilvl w:val="1"/>
                <w:numId w:val="33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выявлять признаки мошенничества на финансовом рынке в отношении физических лиц.</w:t>
            </w:r>
          </w:p>
          <w:p w14:paraId="0C07003F" w14:textId="77777777" w:rsidR="00FC6B2B" w:rsidRPr="00874C9B" w:rsidRDefault="00FC6B2B" w:rsidP="007469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4C9B">
              <w:rPr>
                <w:rFonts w:ascii="Times New Roman" w:hAnsi="Times New Roman"/>
                <w:b/>
                <w:sz w:val="24"/>
                <w:szCs w:val="24"/>
              </w:rPr>
              <w:t>Выпускник получит возможность научиться:</w:t>
            </w:r>
          </w:p>
          <w:p w14:paraId="03A125CA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анализировать состояние финансовых рынков, используя различные источники информации;</w:t>
            </w:r>
          </w:p>
          <w:p w14:paraId="58337300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применять теоретические знания по финансовой грамотности для практической деятельности и повседневной жизни;</w:t>
            </w:r>
          </w:p>
          <w:p w14:paraId="48CF9ED1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анализировать и извлекать информацию, касающуюся личных финансов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14:paraId="600C8D44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      </w:r>
          </w:p>
          <w:p w14:paraId="5C9465A2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14:paraId="440BE253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применять полученные экономические знания для эффективного исполнения основных социально-экономических ролей заемщика и акционера;</w:t>
            </w:r>
          </w:p>
          <w:p w14:paraId="16F66844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для выполнения практических заданий, основанных на ситуациях, связанных с покупкой и продажей валюты;</w:t>
            </w:r>
          </w:p>
          <w:p w14:paraId="060AB194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определять воздействие факторов, влияющих на валютный курс;</w:t>
            </w:r>
          </w:p>
          <w:p w14:paraId="634B2912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применять полученные </w:t>
            </w:r>
            <w:r w:rsidRPr="00874C9B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теоретические и практические знания для эффективного использования основных социально-экономических ро</w:t>
            </w:r>
            <w:r w:rsidR="001B6367">
              <w:rPr>
                <w:rFonts w:ascii="Times New Roman" w:hAnsi="Times New Roman"/>
                <w:sz w:val="24"/>
                <w:szCs w:val="24"/>
              </w:rPr>
              <w:t>лей наемного работника и налого</w:t>
            </w:r>
            <w:r w:rsidRPr="00874C9B">
              <w:rPr>
                <w:rFonts w:ascii="Times New Roman" w:hAnsi="Times New Roman"/>
                <w:sz w:val="24"/>
                <w:szCs w:val="24"/>
              </w:rPr>
              <w:t>плательщика в конкретных ситуациях;</w:t>
            </w:r>
          </w:p>
          <w:p w14:paraId="55737B1E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оценивать влияние инфляции на доходность финансовых активов;</w:t>
            </w:r>
          </w:p>
          <w:p w14:paraId="4A471719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применять полученные теоретические и практические знания для определения экономически рационального поведения;</w:t>
            </w:r>
          </w:p>
          <w:p w14:paraId="244DF4D2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оценивать и принимать ответственность за рациональные решения и их возможные последствия для себя, своего окружения и общества в целом;</w:t>
            </w:r>
          </w:p>
          <w:p w14:paraId="5DB5F4DA" w14:textId="77777777" w:rsidR="00FC6B2B" w:rsidRPr="00874C9B" w:rsidRDefault="00FC6B2B" w:rsidP="00FC6B2B">
            <w:pPr>
              <w:pStyle w:val="a6"/>
              <w:numPr>
                <w:ilvl w:val="1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ориентиров;</w:t>
            </w:r>
          </w:p>
          <w:p w14:paraId="287F43DC" w14:textId="77777777" w:rsidR="00FC6B2B" w:rsidRPr="00874C9B" w:rsidRDefault="00FC6B2B" w:rsidP="00FC6B2B">
            <w:pPr>
              <w:pStyle w:val="a6"/>
              <w:numPr>
                <w:ilvl w:val="0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на основе правовых знаний в области защиты прав потребителей финансовых услуг, полученных в результате изучения данного курса, </w:t>
            </w:r>
            <w:r w:rsidR="001B6367">
              <w:rPr>
                <w:rFonts w:ascii="Times New Roman" w:hAnsi="Times New Roman"/>
                <w:sz w:val="24"/>
                <w:szCs w:val="24"/>
              </w:rPr>
              <w:t>учащиеся овладеют навыками безо</w:t>
            </w:r>
            <w:r w:rsidRPr="00874C9B">
              <w:rPr>
                <w:rFonts w:ascii="Times New Roman" w:hAnsi="Times New Roman"/>
                <w:sz w:val="24"/>
                <w:szCs w:val="24"/>
              </w:rPr>
              <w:t>пасного поведения и защиты от мошенничества на финансовом рынке;</w:t>
            </w:r>
          </w:p>
          <w:p w14:paraId="355B21A5" w14:textId="77777777" w:rsidR="00FC6B2B" w:rsidRPr="00874C9B" w:rsidRDefault="00FC6B2B" w:rsidP="00FC6B2B">
            <w:pPr>
              <w:pStyle w:val="a6"/>
              <w:numPr>
                <w:ilvl w:val="0"/>
                <w:numId w:val="34"/>
              </w:numPr>
              <w:ind w:left="170" w:hanging="170"/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74C9B">
              <w:rPr>
                <w:rFonts w:ascii="Times New Roman" w:hAnsi="Times New Roman"/>
                <w:sz w:val="24"/>
                <w:szCs w:val="24"/>
              </w:rPr>
              <w:t xml:space="preserve">евной жизни </w:t>
            </w:r>
            <w:r w:rsidRPr="00874C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для</w:t>
            </w:r>
            <w:r w:rsidRPr="00874C9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04267ECD" w14:textId="77777777" w:rsidR="00FC6B2B" w:rsidRPr="00874C9B" w:rsidRDefault="00FC6B2B" w:rsidP="00746909">
            <w:pPr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- исполнения типичных экономических ролей; </w:t>
            </w:r>
          </w:p>
          <w:p w14:paraId="53DB395E" w14:textId="77777777" w:rsidR="00FC6B2B" w:rsidRPr="00874C9B" w:rsidRDefault="00FC6B2B" w:rsidP="00746909">
            <w:pPr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- решения практических задач, связанных с жизненными ситуациями; </w:t>
            </w:r>
          </w:p>
          <w:p w14:paraId="1C349C26" w14:textId="77777777" w:rsidR="00FC6B2B" w:rsidRPr="00874C9B" w:rsidRDefault="00FC6B2B" w:rsidP="00746909">
            <w:pPr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- совершенствования собственной познавательной деятельности; </w:t>
            </w:r>
          </w:p>
          <w:p w14:paraId="29571ED8" w14:textId="77777777" w:rsidR="00FC6B2B" w:rsidRPr="00874C9B" w:rsidRDefault="00FC6B2B" w:rsidP="00746909">
            <w:pPr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- оценки происходящих событий и поведения людей с экономической точки зрения; </w:t>
            </w:r>
          </w:p>
          <w:p w14:paraId="0E47116C" w14:textId="77777777" w:rsidR="00FC6B2B" w:rsidRPr="00874C9B" w:rsidRDefault="00FC6B2B" w:rsidP="00746909">
            <w:pPr>
              <w:rPr>
                <w:rFonts w:ascii="Times New Roman" w:hAnsi="Times New Roman"/>
                <w:sz w:val="24"/>
                <w:szCs w:val="24"/>
              </w:rPr>
            </w:pPr>
            <w:r w:rsidRPr="00874C9B">
              <w:rPr>
                <w:rFonts w:ascii="Times New Roman" w:hAnsi="Times New Roman"/>
                <w:sz w:val="24"/>
                <w:szCs w:val="24"/>
              </w:rPr>
              <w:t xml:space="preserve">- осуществления самостоятельного поиска, анализа и использования экономической и финансовой информации, для диверсификации своей финансовой деятельности, использования в случае необходимости банковских ячеек, </w:t>
            </w:r>
            <w:r w:rsidRPr="00874C9B">
              <w:rPr>
                <w:rFonts w:ascii="Times New Roman" w:hAnsi="Times New Roman"/>
                <w:sz w:val="24"/>
                <w:szCs w:val="24"/>
              </w:rPr>
              <w:lastRenderedPageBreak/>
              <w:t>банковских карт, банковских переводов.</w:t>
            </w:r>
          </w:p>
        </w:tc>
      </w:tr>
    </w:tbl>
    <w:p w14:paraId="1DAD86B6" w14:textId="77777777" w:rsidR="009B2EE0" w:rsidRDefault="009B2EE0" w:rsidP="00264EF7">
      <w:pPr>
        <w:rPr>
          <w:rFonts w:ascii="Times New Roman" w:hAnsi="Times New Roman"/>
          <w:b/>
          <w:sz w:val="24"/>
          <w:szCs w:val="24"/>
        </w:rPr>
      </w:pPr>
    </w:p>
    <w:p w14:paraId="2515A845" w14:textId="77777777" w:rsidR="009C523B" w:rsidRDefault="009C523B" w:rsidP="009C52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14:paraId="4AE522BA" w14:textId="0A11A2A1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1. Личное финансовое планирование (6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ов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5372143C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Человеческий капитал. Определение целей. Принятие решений. Бюджет семьи. Определение финансовой цели. Стратегия достижения финансовой цели. Личный финансовый план. </w:t>
      </w:r>
    </w:p>
    <w:p w14:paraId="5A7F1364" w14:textId="6198BFCC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2. Депозит (4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а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5817DC1D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Инфляция. Банковская система. Депозит. Условия депозита. Депозитный договор. Риски. </w:t>
      </w:r>
    </w:p>
    <w:p w14:paraId="266416E2" w14:textId="52E3F0C9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3. Кредит (5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ов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68CEA77A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Банковский кредит. Виды кредитов. Условия кредитов. Автокредит. Ипотека. Сравнение кредитных предложений. </w:t>
      </w:r>
    </w:p>
    <w:p w14:paraId="5AFBE92E" w14:textId="0D9929B0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4. Расчетно-кассовые операции (3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а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0D2D7F34" w14:textId="77777777" w:rsidR="00264EF7" w:rsidRPr="00264EF7" w:rsidRDefault="00264EF7" w:rsidP="00264EF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>Валюта. Банковская ячейка. Банковская карта. Дорожный чек. Овердрафт. Электронные деньги. Банкинг.</w:t>
      </w:r>
    </w:p>
    <w:p w14:paraId="25759A2D" w14:textId="47E0F02C" w:rsidR="00264EF7" w:rsidRPr="00264EF7" w:rsidRDefault="00264EF7" w:rsidP="00264EF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4EF7">
        <w:rPr>
          <w:rFonts w:ascii="Times New Roman" w:hAnsi="Times New Roman"/>
          <w:b/>
          <w:bCs/>
          <w:sz w:val="26"/>
          <w:szCs w:val="26"/>
        </w:rPr>
        <w:t>Тема 5. Страхование (4 час</w:t>
      </w:r>
      <w:r w:rsidR="00C7492B">
        <w:rPr>
          <w:rFonts w:ascii="Times New Roman" w:hAnsi="Times New Roman"/>
          <w:b/>
          <w:bCs/>
          <w:sz w:val="26"/>
          <w:szCs w:val="26"/>
        </w:rPr>
        <w:t>а</w:t>
      </w:r>
      <w:r w:rsidRPr="00264EF7">
        <w:rPr>
          <w:rFonts w:ascii="Times New Roman" w:hAnsi="Times New Roman"/>
          <w:b/>
          <w:bCs/>
          <w:sz w:val="26"/>
          <w:szCs w:val="26"/>
        </w:rPr>
        <w:t>)</w:t>
      </w:r>
    </w:p>
    <w:p w14:paraId="2BA8713D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Страховая компания. Виды страхования. Условия страхования. Риски. Выбор страховой компании. Страховой полис и правила страхования. Страховое возмещение. </w:t>
      </w:r>
    </w:p>
    <w:p w14:paraId="780CF02C" w14:textId="1B6A9A68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6. Инвестиции (4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а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2366BEF9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Инвестиции. Инвестиционные инструменты. Инвестиционные риски. Стратегия инвестирования. Инвестиционные портфель и правила его формирования. Типичные ошибки инвестора. </w:t>
      </w:r>
    </w:p>
    <w:p w14:paraId="37B91B04" w14:textId="63B25A20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7. Пенсии (2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а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534E4A02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Пенсия. Государственная пенсионная система и ее устройство. Корпоративные инвестиционные программы. Размер пенсии. Накопление и преумножение пенсионных сбережений. </w:t>
      </w:r>
    </w:p>
    <w:p w14:paraId="7D7A1B98" w14:textId="4C386F5E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8. Налоги (2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а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50819380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Налоги. Виды налогов. Налоговая система России. НДФЛ. Имущественный налог. </w:t>
      </w:r>
    </w:p>
    <w:p w14:paraId="160463F4" w14:textId="77777777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 xml:space="preserve">Налоговая декларация. </w:t>
      </w:r>
    </w:p>
    <w:p w14:paraId="417B41EF" w14:textId="2C1538A6" w:rsidR="00264EF7" w:rsidRPr="00264EF7" w:rsidRDefault="00264EF7" w:rsidP="00264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Тема 9. Финансовые махинации (4 час</w:t>
      </w:r>
      <w:r w:rsidR="00C7492B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>а</w:t>
      </w:r>
      <w:r w:rsidRPr="00264EF7">
        <w:rPr>
          <w:rFonts w:ascii="Times New Roman" w:eastAsiaTheme="minorHAnsi" w:hAnsi="Times New Roman"/>
          <w:b/>
          <w:bCs/>
          <w:color w:val="000000"/>
          <w:sz w:val="26"/>
          <w:szCs w:val="26"/>
        </w:rPr>
        <w:t xml:space="preserve">) </w:t>
      </w:r>
    </w:p>
    <w:p w14:paraId="309D53CE" w14:textId="77777777" w:rsidR="00264EF7" w:rsidRPr="00264EF7" w:rsidRDefault="00264EF7" w:rsidP="00264EF7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264EF7">
        <w:rPr>
          <w:rFonts w:ascii="Times New Roman" w:eastAsiaTheme="minorHAnsi" w:hAnsi="Times New Roman"/>
          <w:color w:val="000000"/>
          <w:sz w:val="26"/>
          <w:szCs w:val="26"/>
        </w:rPr>
        <w:t>Виды финансовых махинаций. Защита банковской карты. Махинации с кредитами. Мошеннические инвестиционные предложения. Действия при попадании в мошенническую схему.</w:t>
      </w:r>
    </w:p>
    <w:p w14:paraId="1EA4C17B" w14:textId="77777777" w:rsidR="009C523B" w:rsidRDefault="009C523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19F55A4" w14:textId="77777777" w:rsidR="009C523B" w:rsidRDefault="009C523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8A532C5" w14:textId="77777777" w:rsidR="00B20432" w:rsidRDefault="00B20432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4998045" w14:textId="77777777" w:rsidR="00B20432" w:rsidRDefault="00B20432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FDA7C3C" w14:textId="452B076E" w:rsidR="00B20432" w:rsidRDefault="00B20432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EC8D99C" w14:textId="1A50F690" w:rsidR="00C7492B" w:rsidRDefault="00C7492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F0FB154" w14:textId="0812B424" w:rsidR="00C7492B" w:rsidRDefault="00C7492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0958DA3" w14:textId="146787C6" w:rsidR="00C7492B" w:rsidRDefault="00C7492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2D07D6F" w14:textId="7369089A" w:rsidR="00C7492B" w:rsidRDefault="00C7492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F7BF0C3" w14:textId="70D02335" w:rsidR="00C7492B" w:rsidRDefault="00C7492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BE39532" w14:textId="77777777" w:rsidR="00C7492B" w:rsidRDefault="00C7492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BDCC0DE" w14:textId="77777777" w:rsidR="00B20432" w:rsidRDefault="00B20432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EDFF1E4" w14:textId="513737DB" w:rsidR="009C523B" w:rsidRDefault="009C523B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</w:t>
      </w:r>
      <w:r w:rsidR="009B2EE0">
        <w:rPr>
          <w:rFonts w:ascii="Times New Roman" w:hAnsi="Times New Roman"/>
          <w:b/>
          <w:sz w:val="24"/>
          <w:szCs w:val="24"/>
        </w:rPr>
        <w:t xml:space="preserve">ОЕ СОДЕРЖАНИЕ ЭЛЕКТИВНОГО КУРСА </w:t>
      </w:r>
    </w:p>
    <w:p w14:paraId="204FB197" w14:textId="77777777" w:rsidR="00EB3634" w:rsidRPr="00546812" w:rsidRDefault="00EB3634" w:rsidP="00C7492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Тематическое планирование составлено с учётом рабочей программы воспитания.</w:t>
      </w:r>
    </w:p>
    <w:p w14:paraId="2C5CA7C7" w14:textId="77777777" w:rsidR="00EB3634" w:rsidRDefault="00EB3634" w:rsidP="009C523B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0"/>
        <w:gridCol w:w="4546"/>
        <w:gridCol w:w="1617"/>
        <w:gridCol w:w="2908"/>
      </w:tblGrid>
      <w:tr w:rsidR="005F4775" w14:paraId="240871B3" w14:textId="1BF44E0F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D406D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D8C36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Глава / Тема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3D4DF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Количество </w:t>
            </w:r>
          </w:p>
          <w:p w14:paraId="22B8BBC6" w14:textId="5BC7FFCE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часов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47A8" w14:textId="739C59E1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ЦОРы</w:t>
            </w:r>
            <w:proofErr w:type="spellEnd"/>
          </w:p>
        </w:tc>
      </w:tr>
      <w:tr w:rsidR="005F4775" w14:paraId="55946866" w14:textId="29C09FF8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EA08A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1B709" w14:textId="77777777" w:rsidR="005F4775" w:rsidRPr="001F1D46" w:rsidRDefault="005F4775" w:rsidP="009C523B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Личное финансовое планирование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79323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09E2" w14:textId="598D409F" w:rsidR="005F4775" w:rsidRDefault="006C1CC4" w:rsidP="005F477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5F4775" w:rsidRPr="00AE7A6C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http://asner.ru/</w:t>
              </w:r>
            </w:hyperlink>
            <w:r w:rsidR="005F477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14:paraId="5DC5BFD0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6EB7" w14:paraId="467E9EAF" w14:textId="065C7CC9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60438" w14:textId="77777777" w:rsidR="00EC6EB7" w:rsidRDefault="00EC6EB7" w:rsidP="00EC6EB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CB926" w14:textId="77777777" w:rsidR="00EC6EB7" w:rsidRPr="001F1D46" w:rsidRDefault="00EC6EB7" w:rsidP="00EC6EB7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Депозит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7DAB8" w14:textId="77777777" w:rsidR="00EC6EB7" w:rsidRDefault="00EC6EB7" w:rsidP="00EC6EB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E5EA" w14:textId="5E152FEF" w:rsidR="00EC6EB7" w:rsidRDefault="006C1CC4" w:rsidP="00EC6EB7">
            <w:pPr>
              <w:pStyle w:val="a5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0" w:history="1">
              <w:r w:rsidR="00EC6EB7" w:rsidRPr="00AE7A6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http://ecsocman.edu.ru</w:t>
              </w:r>
            </w:hyperlink>
            <w:r w:rsidR="00EC6EB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C6EB7" w:rsidRPr="00F011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EC6EB7" w14:paraId="34EC5BA6" w14:textId="20201302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A7140" w14:textId="77777777" w:rsidR="00EC6EB7" w:rsidRDefault="00EC6EB7" w:rsidP="00EC6EB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5746" w14:textId="77777777" w:rsidR="00EC6EB7" w:rsidRPr="001F1D46" w:rsidRDefault="00EC6EB7" w:rsidP="00EC6EB7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Кредит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C0D06" w14:textId="77777777" w:rsidR="00EC6EB7" w:rsidRDefault="00EC6EB7" w:rsidP="00EC6EB7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F4C5" w14:textId="655715D2" w:rsidR="00EC6EB7" w:rsidRDefault="006C1CC4" w:rsidP="00EC6EB7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 w:history="1">
              <w:r w:rsidR="00EC6EB7" w:rsidRPr="00AE7A6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http://ecsocman.edu.ru</w:t>
              </w:r>
            </w:hyperlink>
            <w:r w:rsidR="00EC6EB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C6EB7" w:rsidRPr="00F011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F4775" w14:paraId="6EEA5622" w14:textId="730BD027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4B92F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11DAA" w14:textId="77777777" w:rsidR="005F4775" w:rsidRPr="001F1D46" w:rsidRDefault="005F4775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Расчетно-кассовые операции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BB138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56EA" w14:textId="3F5A3C9D" w:rsidR="005F4775" w:rsidRDefault="006C1CC4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 w:history="1">
              <w:r w:rsidR="00EC6EB7" w:rsidRPr="00AE7A6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http://ecsocman.edu.ru</w:t>
              </w:r>
            </w:hyperlink>
            <w:r w:rsidR="00EC6EB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F4775" w14:paraId="0DC183E5" w14:textId="773C1477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42D0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AE95F" w14:textId="77777777" w:rsidR="005F4775" w:rsidRPr="001F1D46" w:rsidRDefault="005F4775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EF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Страхование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7CA1D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01AE" w14:textId="016AD168" w:rsidR="005F4775" w:rsidRDefault="006C1CC4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 w:history="1"/>
            <w:hyperlink r:id="rId24" w:history="1">
              <w:r w:rsidR="00EC6EB7" w:rsidRPr="00AE7A6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http://ecsocman.edu.ru</w:t>
              </w:r>
            </w:hyperlink>
            <w:r w:rsidR="00EC6EB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F4775" w14:paraId="47D7FBE5" w14:textId="6A4F5224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D94FF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9EC4D" w14:textId="77777777" w:rsidR="005F4775" w:rsidRPr="001F1D46" w:rsidRDefault="005F4775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Инвестиции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B34DE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186E" w14:textId="2CF05D12" w:rsidR="005F4775" w:rsidRDefault="006C1CC4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5" w:history="1">
              <w:r w:rsidR="00EC6EB7" w:rsidRPr="00AE7A6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http://ecsocman.edu.ru</w:t>
              </w:r>
            </w:hyperlink>
            <w:r w:rsidR="00EC6EB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F4775" w14:paraId="2F849947" w14:textId="5E28F645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5276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363A4" w14:textId="77777777" w:rsidR="005F4775" w:rsidRPr="001F1D46" w:rsidRDefault="005F4775" w:rsidP="005F4775">
            <w:pPr>
              <w:pStyle w:val="a5"/>
              <w:spacing w:line="25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Пенсии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25E33" w14:textId="77777777" w:rsidR="005F4775" w:rsidRDefault="005F4775" w:rsidP="005F4775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ABC1" w14:textId="01095144" w:rsidR="005F4775" w:rsidRDefault="006C1CC4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6" w:history="1">
              <w:r w:rsidR="00EC6EB7" w:rsidRPr="00AE7A6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http://ecsocman.edu.ru</w:t>
              </w:r>
            </w:hyperlink>
            <w:r w:rsidR="00EC6EB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F4775" w14:paraId="7F83CED3" w14:textId="1DD5E7CD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0EF7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C8DC" w14:textId="77777777" w:rsidR="005F4775" w:rsidRPr="001F1D46" w:rsidRDefault="005F4775" w:rsidP="009C523B">
            <w:pPr>
              <w:pStyle w:val="a5"/>
              <w:spacing w:line="25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836D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7166" w14:textId="514C856F" w:rsidR="005F4775" w:rsidRDefault="006C1CC4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 w:history="1">
              <w:r w:rsidR="005F4775" w:rsidRPr="00AE7A6C">
                <w:rPr>
                  <w:rStyle w:val="a3"/>
                  <w:rFonts w:ascii="Times New Roman" w:hAnsi="Times New Roman"/>
                  <w:sz w:val="26"/>
                  <w:szCs w:val="26"/>
                </w:rPr>
                <w:t>http://www.nalog.ru</w:t>
              </w:r>
            </w:hyperlink>
            <w:r w:rsidR="005F477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F4775" w14:paraId="08AE4D1E" w14:textId="214D2C4D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79DF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5EB7" w14:textId="77777777" w:rsidR="005F4775" w:rsidRPr="001F1D46" w:rsidRDefault="005F4775" w:rsidP="009C523B">
            <w:pPr>
              <w:pStyle w:val="a5"/>
              <w:spacing w:line="25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64EF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Финансовые махинации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07251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3C13" w14:textId="2BA24F9F" w:rsidR="005F4775" w:rsidRDefault="006C1CC4" w:rsidP="005F4775">
            <w:pPr>
              <w:pStyle w:val="a5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8" w:history="1">
              <w:r w:rsidR="005F4775" w:rsidRPr="00AE7A6C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https://uchi.ru/</w:t>
              </w:r>
            </w:hyperlink>
            <w:r w:rsidR="005F47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F4775" w14:paraId="437D5D82" w14:textId="7F725DEB" w:rsidTr="005F4775">
        <w:trPr>
          <w:trHeight w:val="45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13A83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796C" w14:textId="77777777" w:rsidR="005F4775" w:rsidRPr="00264EF7" w:rsidRDefault="005F4775" w:rsidP="001B6367">
            <w:pPr>
              <w:pStyle w:val="a5"/>
              <w:spacing w:line="256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092B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0957" w14:textId="77777777" w:rsidR="005F4775" w:rsidRDefault="005F4775" w:rsidP="009C523B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B79287B" w14:textId="77777777" w:rsidR="001716E8" w:rsidRDefault="001716E8" w:rsidP="001B6367"/>
    <w:p w14:paraId="3212D1DF" w14:textId="77777777" w:rsidR="00B20432" w:rsidRDefault="00B20432" w:rsidP="001B6367"/>
    <w:p w14:paraId="170A3407" w14:textId="609C8203" w:rsidR="00B20432" w:rsidRPr="00E05C45" w:rsidRDefault="00C7492B" w:rsidP="00B20432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E05C45">
        <w:rPr>
          <w:rFonts w:ascii="Times New Roman" w:hAnsi="Times New Roman"/>
          <w:b/>
          <w:sz w:val="28"/>
          <w:szCs w:val="28"/>
        </w:rPr>
        <w:t>Поурочное</w:t>
      </w:r>
      <w:r w:rsidR="00B20432" w:rsidRPr="00E05C45">
        <w:rPr>
          <w:rFonts w:ascii="Times New Roman" w:hAnsi="Times New Roman"/>
          <w:b/>
          <w:sz w:val="28"/>
          <w:szCs w:val="28"/>
        </w:rPr>
        <w:t xml:space="preserve"> планирование</w:t>
      </w:r>
    </w:p>
    <w:p w14:paraId="7D7AA61D" w14:textId="77777777" w:rsidR="00B20432" w:rsidRPr="0076694E" w:rsidRDefault="00B20432" w:rsidP="00B20432">
      <w:pPr>
        <w:spacing w:after="0" w:line="240" w:lineRule="auto"/>
        <w:ind w:left="708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478"/>
        <w:gridCol w:w="2025"/>
        <w:gridCol w:w="5694"/>
        <w:gridCol w:w="1692"/>
      </w:tblGrid>
      <w:tr w:rsidR="00B20432" w:rsidRPr="0076694E" w14:paraId="1A3EFCA0" w14:textId="77777777" w:rsidTr="006E6D59">
        <w:trPr>
          <w:trHeight w:val="227"/>
        </w:trPr>
        <w:tc>
          <w:tcPr>
            <w:tcW w:w="0" w:type="auto"/>
            <w:vAlign w:val="center"/>
          </w:tcPr>
          <w:p w14:paraId="6543A1DD" w14:textId="77777777" w:rsidR="00B20432" w:rsidRPr="0076694E" w:rsidRDefault="00B20432" w:rsidP="006E6D59">
            <w:pPr>
              <w:ind w:left="175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EA59AE3" w14:textId="77777777" w:rsidR="00B20432" w:rsidRPr="0076694E" w:rsidRDefault="00B20432" w:rsidP="006E6D5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6694E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0" w:type="auto"/>
            <w:vAlign w:val="center"/>
          </w:tcPr>
          <w:p w14:paraId="7AB69C0A" w14:textId="77777777" w:rsidR="00B20432" w:rsidRPr="0076694E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 w:rsidRPr="0076694E">
              <w:rPr>
                <w:rFonts w:ascii="Times New Roman" w:hAnsi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6495" w:type="dxa"/>
            <w:vAlign w:val="center"/>
          </w:tcPr>
          <w:p w14:paraId="4A8D2B29" w14:textId="77777777" w:rsidR="00B20432" w:rsidRPr="0076694E" w:rsidRDefault="00B20432" w:rsidP="006E6D5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694E">
              <w:rPr>
                <w:rFonts w:ascii="Times New Roman" w:hAnsi="Times New Roman"/>
                <w:b/>
                <w:bCs/>
                <w:sz w:val="26"/>
                <w:szCs w:val="26"/>
              </w:rPr>
              <w:t>Характеристика основных видов деятельности ученика</w:t>
            </w:r>
          </w:p>
        </w:tc>
        <w:tc>
          <w:tcPr>
            <w:tcW w:w="1099" w:type="dxa"/>
            <w:vAlign w:val="center"/>
          </w:tcPr>
          <w:p w14:paraId="24BDA3BB" w14:textId="6014E28C" w:rsidR="00B20432" w:rsidRPr="0076694E" w:rsidRDefault="00E05C45" w:rsidP="00E05C45">
            <w:pPr>
              <w:ind w:left="116" w:hanging="3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B20432" w:rsidRPr="0076694E" w14:paraId="0AE9407F" w14:textId="77777777" w:rsidTr="006E6D59">
        <w:trPr>
          <w:trHeight w:val="227"/>
        </w:trPr>
        <w:tc>
          <w:tcPr>
            <w:tcW w:w="0" w:type="auto"/>
            <w:gridSpan w:val="4"/>
            <w:vAlign w:val="center"/>
          </w:tcPr>
          <w:p w14:paraId="7D6E48BC" w14:textId="77777777" w:rsidR="00B20432" w:rsidRPr="0076694E" w:rsidRDefault="00B20432" w:rsidP="006E6D59">
            <w:pPr>
              <w:ind w:left="142" w:firstLine="14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Введение 1 ч</w:t>
            </w:r>
          </w:p>
        </w:tc>
      </w:tr>
      <w:tr w:rsidR="00B20432" w:rsidRPr="00522D21" w14:paraId="3DC5677C" w14:textId="77777777" w:rsidTr="006E6D59">
        <w:trPr>
          <w:trHeight w:val="227"/>
        </w:trPr>
        <w:tc>
          <w:tcPr>
            <w:tcW w:w="0" w:type="auto"/>
            <w:vAlign w:val="center"/>
          </w:tcPr>
          <w:p w14:paraId="315C06B4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14:paraId="3279F491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Вводный урок.</w:t>
            </w:r>
          </w:p>
        </w:tc>
        <w:tc>
          <w:tcPr>
            <w:tcW w:w="6495" w:type="dxa"/>
          </w:tcPr>
          <w:p w14:paraId="0BA83BF7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Знакомство с курсом. Краткая характеристика изучаемого курса. Знать роль предмета</w:t>
            </w:r>
          </w:p>
        </w:tc>
        <w:tc>
          <w:tcPr>
            <w:tcW w:w="1099" w:type="dxa"/>
            <w:vAlign w:val="center"/>
          </w:tcPr>
          <w:p w14:paraId="50112BAD" w14:textId="2D81C596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21B13CE8" w14:textId="77777777" w:rsidTr="006E6D59">
        <w:trPr>
          <w:trHeight w:val="227"/>
        </w:trPr>
        <w:tc>
          <w:tcPr>
            <w:tcW w:w="0" w:type="auto"/>
            <w:gridSpan w:val="4"/>
            <w:vAlign w:val="center"/>
          </w:tcPr>
          <w:p w14:paraId="591FDF81" w14:textId="77777777" w:rsidR="00B20432" w:rsidRPr="00522D21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522D21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1. Л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ичное финансовое планирование (5</w:t>
            </w:r>
            <w:r w:rsidRPr="00522D21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 xml:space="preserve"> час)</w:t>
            </w:r>
          </w:p>
          <w:p w14:paraId="36CE4170" w14:textId="77777777" w:rsidR="00B20432" w:rsidRPr="00522D21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47E1C342" w14:textId="77777777" w:rsidTr="006E6D59">
        <w:trPr>
          <w:trHeight w:val="227"/>
        </w:trPr>
        <w:tc>
          <w:tcPr>
            <w:tcW w:w="0" w:type="auto"/>
          </w:tcPr>
          <w:p w14:paraId="277A543E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14:paraId="1AFE9EB3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Человеческий капитал</w:t>
            </w:r>
          </w:p>
        </w:tc>
        <w:tc>
          <w:tcPr>
            <w:tcW w:w="6495" w:type="dxa"/>
          </w:tcPr>
          <w:p w14:paraId="351AFA24" w14:textId="040ACDB2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Знать понятие «деньги», их функции, виды. Формирование понятия человеческого капитала. Формирование знаний о применении человеческого капитала</w:t>
            </w:r>
          </w:p>
        </w:tc>
        <w:tc>
          <w:tcPr>
            <w:tcW w:w="1099" w:type="dxa"/>
            <w:vAlign w:val="center"/>
          </w:tcPr>
          <w:p w14:paraId="66FB0AFF" w14:textId="6685CD81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4AC652FE" w14:textId="77777777" w:rsidTr="006E6D59">
        <w:trPr>
          <w:trHeight w:val="227"/>
        </w:trPr>
        <w:tc>
          <w:tcPr>
            <w:tcW w:w="0" w:type="auto"/>
          </w:tcPr>
          <w:p w14:paraId="3B0CA706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14:paraId="6F70682B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Принятие решений</w:t>
            </w:r>
          </w:p>
        </w:tc>
        <w:tc>
          <w:tcPr>
            <w:tcW w:w="6495" w:type="dxa"/>
          </w:tcPr>
          <w:p w14:paraId="46593567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Принятие решений о личном финансировании. Уметь создавать личный финансовый план достижения целей</w:t>
            </w:r>
          </w:p>
        </w:tc>
        <w:tc>
          <w:tcPr>
            <w:tcW w:w="1099" w:type="dxa"/>
            <w:vAlign w:val="center"/>
          </w:tcPr>
          <w:p w14:paraId="67628CF4" w14:textId="3629A8AD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0FFD2E41" w14:textId="77777777" w:rsidTr="006E6D59">
        <w:trPr>
          <w:trHeight w:val="227"/>
        </w:trPr>
        <w:tc>
          <w:tcPr>
            <w:tcW w:w="0" w:type="auto"/>
          </w:tcPr>
          <w:p w14:paraId="356AB8C2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14:paraId="5A3EC630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Домашняя бухгалтерия</w:t>
            </w:r>
          </w:p>
        </w:tc>
        <w:tc>
          <w:tcPr>
            <w:tcW w:w="6495" w:type="dxa"/>
          </w:tcPr>
          <w:p w14:paraId="354605DE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Уметь создавать личный финансовый план достижения целей. Принятие решений о личном финансировании. Составление текущего и перспективного личного финансового бюджета.</w:t>
            </w:r>
          </w:p>
        </w:tc>
        <w:tc>
          <w:tcPr>
            <w:tcW w:w="1099" w:type="dxa"/>
            <w:vAlign w:val="center"/>
          </w:tcPr>
          <w:p w14:paraId="5A5BD4BD" w14:textId="7738D461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03AA6E35" w14:textId="77777777" w:rsidTr="006E6D59">
        <w:trPr>
          <w:trHeight w:val="227"/>
        </w:trPr>
        <w:tc>
          <w:tcPr>
            <w:tcW w:w="0" w:type="auto"/>
          </w:tcPr>
          <w:p w14:paraId="7EE4340C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5-6</w:t>
            </w:r>
          </w:p>
        </w:tc>
        <w:tc>
          <w:tcPr>
            <w:tcW w:w="0" w:type="auto"/>
          </w:tcPr>
          <w:p w14:paraId="13ADB8A8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 xml:space="preserve">Составление личного финансового </w:t>
            </w:r>
            <w:r w:rsidRPr="00522D21">
              <w:rPr>
                <w:rFonts w:ascii="Times New Roman" w:hAnsi="Times New Roman"/>
                <w:sz w:val="26"/>
                <w:szCs w:val="26"/>
              </w:rPr>
              <w:lastRenderedPageBreak/>
              <w:t>плана</w:t>
            </w:r>
          </w:p>
        </w:tc>
        <w:tc>
          <w:tcPr>
            <w:tcW w:w="6495" w:type="dxa"/>
          </w:tcPr>
          <w:p w14:paraId="0A91C818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lastRenderedPageBreak/>
              <w:t>Уметь объяснять, что такое потребление, что является основными источниками доходов</w:t>
            </w:r>
          </w:p>
        </w:tc>
        <w:tc>
          <w:tcPr>
            <w:tcW w:w="1099" w:type="dxa"/>
            <w:vAlign w:val="center"/>
          </w:tcPr>
          <w:p w14:paraId="15B60A00" w14:textId="5A387DC8" w:rsidR="00D42D14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B20432" w:rsidRPr="00522D21" w14:paraId="673599E5" w14:textId="77777777" w:rsidTr="006E6D59">
        <w:trPr>
          <w:trHeight w:val="227"/>
        </w:trPr>
        <w:tc>
          <w:tcPr>
            <w:tcW w:w="10739" w:type="dxa"/>
            <w:gridSpan w:val="4"/>
          </w:tcPr>
          <w:p w14:paraId="3C529051" w14:textId="77777777" w:rsidR="00B20432" w:rsidRPr="00264EF7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264EF7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2. Депозит (4 час)</w:t>
            </w:r>
          </w:p>
          <w:p w14:paraId="46773B95" w14:textId="77777777" w:rsidR="00B20432" w:rsidRPr="00522D21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5973AF6F" w14:textId="77777777" w:rsidTr="006E6D59">
        <w:trPr>
          <w:trHeight w:val="227"/>
        </w:trPr>
        <w:tc>
          <w:tcPr>
            <w:tcW w:w="0" w:type="auto"/>
          </w:tcPr>
          <w:p w14:paraId="0E5DCD12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14:paraId="3F90EE13" w14:textId="443E34E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Накопления и инфляция</w:t>
            </w:r>
          </w:p>
        </w:tc>
        <w:tc>
          <w:tcPr>
            <w:tcW w:w="6495" w:type="dxa"/>
          </w:tcPr>
          <w:p w14:paraId="360A3422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Знать понятия накопление и инфляции, причины инфляции. Рассчитывать инфляцию</w:t>
            </w:r>
          </w:p>
        </w:tc>
        <w:tc>
          <w:tcPr>
            <w:tcW w:w="1099" w:type="dxa"/>
            <w:vAlign w:val="center"/>
          </w:tcPr>
          <w:p w14:paraId="407EBF0A" w14:textId="21805431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49A6D34E" w14:textId="77777777" w:rsidTr="006E6D59">
        <w:trPr>
          <w:trHeight w:val="227"/>
        </w:trPr>
        <w:tc>
          <w:tcPr>
            <w:tcW w:w="0" w:type="auto"/>
          </w:tcPr>
          <w:p w14:paraId="461E1622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14:paraId="0B43E3E8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Что такое депозит и какова его природа?</w:t>
            </w:r>
          </w:p>
        </w:tc>
        <w:tc>
          <w:tcPr>
            <w:tcW w:w="6495" w:type="dxa"/>
          </w:tcPr>
          <w:p w14:paraId="468AEEAF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Знать понятие депозит. Уметь давать собственную оценку рискам Способы начисления процентов по депозитам.</w:t>
            </w:r>
          </w:p>
        </w:tc>
        <w:tc>
          <w:tcPr>
            <w:tcW w:w="1099" w:type="dxa"/>
            <w:vAlign w:val="center"/>
          </w:tcPr>
          <w:p w14:paraId="5AF37A47" w14:textId="532AA036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2AF3FFF0" w14:textId="77777777" w:rsidTr="006E6D59">
        <w:trPr>
          <w:trHeight w:val="227"/>
        </w:trPr>
        <w:tc>
          <w:tcPr>
            <w:tcW w:w="0" w:type="auto"/>
          </w:tcPr>
          <w:p w14:paraId="20052530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14:paraId="007071B7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Условия депозита</w:t>
            </w:r>
          </w:p>
        </w:tc>
        <w:tc>
          <w:tcPr>
            <w:tcW w:w="6495" w:type="dxa"/>
          </w:tcPr>
          <w:p w14:paraId="74C733B2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Знакомиться с условиями и содержанием депозита. Уметь характеризовать особенности депозита в России. Знать способы начисления процентов по депозитам.</w:t>
            </w:r>
          </w:p>
        </w:tc>
        <w:tc>
          <w:tcPr>
            <w:tcW w:w="1099" w:type="dxa"/>
            <w:vAlign w:val="center"/>
          </w:tcPr>
          <w:p w14:paraId="1917390A" w14:textId="25510B3D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7BF3ED36" w14:textId="77777777" w:rsidTr="006E6D59">
        <w:trPr>
          <w:trHeight w:val="227"/>
        </w:trPr>
        <w:tc>
          <w:tcPr>
            <w:tcW w:w="0" w:type="auto"/>
          </w:tcPr>
          <w:p w14:paraId="6DAE62B7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14:paraId="560E0017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Управление рисками по депозиту</w:t>
            </w:r>
          </w:p>
        </w:tc>
        <w:tc>
          <w:tcPr>
            <w:tcW w:w="6495" w:type="dxa"/>
          </w:tcPr>
          <w:p w14:paraId="722644B3" w14:textId="77777777" w:rsidR="00B20432" w:rsidRPr="00522D21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522D21">
              <w:rPr>
                <w:rFonts w:ascii="Times New Roman" w:hAnsi="Times New Roman"/>
                <w:sz w:val="26"/>
                <w:szCs w:val="26"/>
              </w:rPr>
              <w:t>Вычислять простые и сложные проценты по депозиту. Приводить примеры виды банковских депозитов.</w:t>
            </w:r>
          </w:p>
        </w:tc>
        <w:tc>
          <w:tcPr>
            <w:tcW w:w="1099" w:type="dxa"/>
            <w:vAlign w:val="center"/>
          </w:tcPr>
          <w:p w14:paraId="412678C5" w14:textId="3128F1E9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656D74CB" w14:textId="77777777" w:rsidTr="006E6D59">
        <w:trPr>
          <w:trHeight w:val="227"/>
        </w:trPr>
        <w:tc>
          <w:tcPr>
            <w:tcW w:w="10739" w:type="dxa"/>
            <w:gridSpan w:val="4"/>
          </w:tcPr>
          <w:p w14:paraId="57E0340A" w14:textId="77777777" w:rsidR="00B20432" w:rsidRPr="00264EF7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264EF7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3. Кредит (5 час)</w:t>
            </w:r>
          </w:p>
          <w:p w14:paraId="4F39548D" w14:textId="77777777" w:rsidR="00B20432" w:rsidRPr="00522D21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5B3088A2" w14:textId="77777777" w:rsidTr="006E6D59">
        <w:trPr>
          <w:trHeight w:val="227"/>
        </w:trPr>
        <w:tc>
          <w:tcPr>
            <w:tcW w:w="0" w:type="auto"/>
          </w:tcPr>
          <w:p w14:paraId="33268C34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14:paraId="68DD756A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Что такое кредит?</w:t>
            </w:r>
          </w:p>
        </w:tc>
        <w:tc>
          <w:tcPr>
            <w:tcW w:w="6495" w:type="dxa"/>
          </w:tcPr>
          <w:p w14:paraId="12EE4B23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 xml:space="preserve">Знать понятие кредит. </w:t>
            </w:r>
          </w:p>
        </w:tc>
        <w:tc>
          <w:tcPr>
            <w:tcW w:w="1099" w:type="dxa"/>
            <w:vAlign w:val="center"/>
          </w:tcPr>
          <w:p w14:paraId="5AC53935" w14:textId="0AD54DD1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3B746073" w14:textId="77777777" w:rsidTr="006E6D59">
        <w:trPr>
          <w:trHeight w:val="227"/>
        </w:trPr>
        <w:tc>
          <w:tcPr>
            <w:tcW w:w="0" w:type="auto"/>
          </w:tcPr>
          <w:p w14:paraId="6FF69BA5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14:paraId="62BDFF40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Основные характеристики кредита</w:t>
            </w:r>
          </w:p>
        </w:tc>
        <w:tc>
          <w:tcPr>
            <w:tcW w:w="6495" w:type="dxa"/>
          </w:tcPr>
          <w:p w14:paraId="2DF63343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основными характеристиками кредита. Знать необходимые документы при оформлении кредита.</w:t>
            </w:r>
          </w:p>
        </w:tc>
        <w:tc>
          <w:tcPr>
            <w:tcW w:w="1099" w:type="dxa"/>
            <w:vAlign w:val="center"/>
          </w:tcPr>
          <w:p w14:paraId="5919523A" w14:textId="3416FA0F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31925632" w14:textId="77777777" w:rsidTr="006E6D59">
        <w:trPr>
          <w:trHeight w:val="227"/>
        </w:trPr>
        <w:tc>
          <w:tcPr>
            <w:tcW w:w="0" w:type="auto"/>
          </w:tcPr>
          <w:p w14:paraId="7AA4EC66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14:paraId="240DEFF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Как выбрать наиболее выгодный кредит</w:t>
            </w:r>
          </w:p>
        </w:tc>
        <w:tc>
          <w:tcPr>
            <w:tcW w:w="6495" w:type="dxa"/>
          </w:tcPr>
          <w:p w14:paraId="45BC2B74" w14:textId="7083CE9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Научиться анализировать и сравнивать условия по кредиту в различных банках</w:t>
            </w:r>
          </w:p>
        </w:tc>
        <w:tc>
          <w:tcPr>
            <w:tcW w:w="1099" w:type="dxa"/>
            <w:vAlign w:val="center"/>
          </w:tcPr>
          <w:p w14:paraId="5EDBCE9D" w14:textId="0B995917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49F224AF" w14:textId="77777777" w:rsidTr="006E6D59">
        <w:trPr>
          <w:trHeight w:val="227"/>
        </w:trPr>
        <w:tc>
          <w:tcPr>
            <w:tcW w:w="0" w:type="auto"/>
          </w:tcPr>
          <w:p w14:paraId="56018AFD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14:paraId="143DE90D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Как уменьшить стоимость кредита</w:t>
            </w:r>
          </w:p>
        </w:tc>
        <w:tc>
          <w:tcPr>
            <w:tcW w:w="6495" w:type="dxa"/>
          </w:tcPr>
          <w:p w14:paraId="262242BC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Уметь характеризовать особенности кредита в России; приводить собственные примеры прав и обязанностей кредитополучателя</w:t>
            </w:r>
          </w:p>
          <w:p w14:paraId="0B66E3D1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9" w:type="dxa"/>
            <w:vAlign w:val="center"/>
          </w:tcPr>
          <w:p w14:paraId="053E8147" w14:textId="14FB7FEE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69C8A857" w14:textId="77777777" w:rsidTr="006E6D59">
        <w:trPr>
          <w:trHeight w:val="227"/>
        </w:trPr>
        <w:tc>
          <w:tcPr>
            <w:tcW w:w="0" w:type="auto"/>
          </w:tcPr>
          <w:p w14:paraId="697627A3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14:paraId="74DB7ECA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Типичные ошибки при использовании кредита</w:t>
            </w:r>
          </w:p>
        </w:tc>
        <w:tc>
          <w:tcPr>
            <w:tcW w:w="6495" w:type="dxa"/>
          </w:tcPr>
          <w:p w14:paraId="239BFEC6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Уметь приводить собственные примеры; давать оценку изученному явлению</w:t>
            </w:r>
          </w:p>
        </w:tc>
        <w:tc>
          <w:tcPr>
            <w:tcW w:w="1099" w:type="dxa"/>
            <w:vAlign w:val="center"/>
          </w:tcPr>
          <w:p w14:paraId="3289C148" w14:textId="0F678643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5BB3420F" w14:textId="77777777" w:rsidTr="006E6D59">
        <w:trPr>
          <w:trHeight w:val="227"/>
        </w:trPr>
        <w:tc>
          <w:tcPr>
            <w:tcW w:w="10739" w:type="dxa"/>
            <w:gridSpan w:val="4"/>
          </w:tcPr>
          <w:p w14:paraId="51EF12DB" w14:textId="77777777" w:rsidR="00B20432" w:rsidRPr="00B24A3E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264EF7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4. Расчетно-кассовые операции (3 час)</w:t>
            </w:r>
          </w:p>
        </w:tc>
      </w:tr>
      <w:tr w:rsidR="00B20432" w:rsidRPr="00522D21" w14:paraId="5A51779F" w14:textId="77777777" w:rsidTr="006E6D59">
        <w:trPr>
          <w:trHeight w:val="227"/>
        </w:trPr>
        <w:tc>
          <w:tcPr>
            <w:tcW w:w="0" w:type="auto"/>
          </w:tcPr>
          <w:p w14:paraId="06FA25E0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14:paraId="458BAF7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Хранение, обмен и перевод денег</w:t>
            </w:r>
          </w:p>
        </w:tc>
        <w:tc>
          <w:tcPr>
            <w:tcW w:w="6495" w:type="dxa"/>
          </w:tcPr>
          <w:p w14:paraId="1AD7E8DD" w14:textId="11965FAE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Знать понятие «Банковская система», функции центрального банка. Решение познавательных и практических задач, отражающих типичные экономические ситуации.</w:t>
            </w:r>
          </w:p>
        </w:tc>
        <w:tc>
          <w:tcPr>
            <w:tcW w:w="1099" w:type="dxa"/>
            <w:vAlign w:val="center"/>
          </w:tcPr>
          <w:p w14:paraId="680D1E54" w14:textId="50E1578C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17BC3E03" w14:textId="77777777" w:rsidTr="006E6D59">
        <w:trPr>
          <w:trHeight w:val="227"/>
        </w:trPr>
        <w:tc>
          <w:tcPr>
            <w:tcW w:w="0" w:type="auto"/>
          </w:tcPr>
          <w:p w14:paraId="0266F950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14:paraId="437730C7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Различные виды платежных средств</w:t>
            </w:r>
          </w:p>
        </w:tc>
        <w:tc>
          <w:tcPr>
            <w:tcW w:w="6495" w:type="dxa"/>
          </w:tcPr>
          <w:p w14:paraId="4E971D68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выбором банковской карты. Виды банковских карт (дебетовая и кредитная). Понимать, в чем состоит механизм получения банковской прибыли. Уметь характеризовать основные виды банковских процентов</w:t>
            </w:r>
          </w:p>
        </w:tc>
        <w:tc>
          <w:tcPr>
            <w:tcW w:w="1099" w:type="dxa"/>
            <w:vAlign w:val="center"/>
          </w:tcPr>
          <w:p w14:paraId="16500AD5" w14:textId="6FE87EAE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06F0E54F" w14:textId="77777777" w:rsidTr="006E6D59">
        <w:trPr>
          <w:trHeight w:val="227"/>
        </w:trPr>
        <w:tc>
          <w:tcPr>
            <w:tcW w:w="0" w:type="auto"/>
          </w:tcPr>
          <w:p w14:paraId="2BA3A825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14:paraId="40766FFA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 xml:space="preserve">Формы дистанционного банковского </w:t>
            </w:r>
            <w:r w:rsidRPr="00B24A3E">
              <w:rPr>
                <w:rFonts w:ascii="Times New Roman" w:hAnsi="Times New Roman"/>
                <w:sz w:val="26"/>
                <w:szCs w:val="26"/>
              </w:rPr>
              <w:lastRenderedPageBreak/>
              <w:t>обслуживания</w:t>
            </w:r>
          </w:p>
        </w:tc>
        <w:tc>
          <w:tcPr>
            <w:tcW w:w="6495" w:type="dxa"/>
          </w:tcPr>
          <w:p w14:paraId="1AB2B02D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Применение пластиковых карт в расчетах и платежах, различие между дебетовыми и кредитными картами. Знать правила </w:t>
            </w:r>
            <w:r w:rsidRPr="00B24A3E">
              <w:rPr>
                <w:rFonts w:ascii="Times New Roman" w:hAnsi="Times New Roman"/>
                <w:sz w:val="26"/>
                <w:szCs w:val="26"/>
              </w:rPr>
              <w:lastRenderedPageBreak/>
              <w:t>пользования банкоматами, мобильными банками, онлайн-банками.</w:t>
            </w:r>
          </w:p>
        </w:tc>
        <w:tc>
          <w:tcPr>
            <w:tcW w:w="1099" w:type="dxa"/>
            <w:vAlign w:val="center"/>
          </w:tcPr>
          <w:p w14:paraId="541D6678" w14:textId="4550DDD6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</w:t>
            </w:r>
          </w:p>
        </w:tc>
      </w:tr>
      <w:tr w:rsidR="00B20432" w:rsidRPr="00522D21" w14:paraId="258139D7" w14:textId="77777777" w:rsidTr="006E6D59">
        <w:trPr>
          <w:trHeight w:val="227"/>
        </w:trPr>
        <w:tc>
          <w:tcPr>
            <w:tcW w:w="10739" w:type="dxa"/>
            <w:gridSpan w:val="4"/>
          </w:tcPr>
          <w:p w14:paraId="6299C7C3" w14:textId="77777777" w:rsidR="00B20432" w:rsidRPr="00264EF7" w:rsidRDefault="00B20432" w:rsidP="006E6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4EF7">
              <w:rPr>
                <w:rFonts w:ascii="Times New Roman" w:hAnsi="Times New Roman"/>
                <w:b/>
                <w:bCs/>
                <w:sz w:val="26"/>
                <w:szCs w:val="26"/>
              </w:rPr>
              <w:t>Тема 5. Страхование (4 час)</w:t>
            </w:r>
          </w:p>
          <w:p w14:paraId="4091694B" w14:textId="77777777" w:rsidR="00B20432" w:rsidRPr="00522D21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6F18E62D" w14:textId="77777777" w:rsidTr="006E6D59">
        <w:trPr>
          <w:trHeight w:val="227"/>
        </w:trPr>
        <w:tc>
          <w:tcPr>
            <w:tcW w:w="0" w:type="auto"/>
          </w:tcPr>
          <w:p w14:paraId="6994AD8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14:paraId="07D28F6E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Что такое страхование?</w:t>
            </w:r>
          </w:p>
        </w:tc>
        <w:tc>
          <w:tcPr>
            <w:tcW w:w="6495" w:type="dxa"/>
          </w:tcPr>
          <w:p w14:paraId="33D531F3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понятиями страхования., страхователь., страховка., страховщик., договор страхования. Знакомство ведущими страховыми компании в России. Оценка роли обязательного и добровольного страхования в жизни человека.</w:t>
            </w:r>
          </w:p>
        </w:tc>
        <w:tc>
          <w:tcPr>
            <w:tcW w:w="1099" w:type="dxa"/>
            <w:vAlign w:val="center"/>
          </w:tcPr>
          <w:p w14:paraId="14E9F998" w14:textId="4A5B21B3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3D05B3E1" w14:textId="77777777" w:rsidTr="006E6D59">
        <w:trPr>
          <w:trHeight w:val="227"/>
        </w:trPr>
        <w:tc>
          <w:tcPr>
            <w:tcW w:w="0" w:type="auto"/>
          </w:tcPr>
          <w:p w14:paraId="294341C3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14:paraId="143EA198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Виды страхования</w:t>
            </w:r>
          </w:p>
        </w:tc>
        <w:tc>
          <w:tcPr>
            <w:tcW w:w="6495" w:type="dxa"/>
          </w:tcPr>
          <w:p w14:paraId="41CA1032" w14:textId="2528AA65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видами страховых продуктов. Анализ договора страхования, ответственность страховщика и страхователя. Составление таблицы «Страховые продукты с учетом интересов страхователя».</w:t>
            </w:r>
          </w:p>
        </w:tc>
        <w:tc>
          <w:tcPr>
            <w:tcW w:w="1099" w:type="dxa"/>
            <w:vAlign w:val="center"/>
          </w:tcPr>
          <w:p w14:paraId="7FDC2F0B" w14:textId="241D9A6B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4EF74EDD" w14:textId="77777777" w:rsidTr="006E6D59">
        <w:trPr>
          <w:trHeight w:val="227"/>
        </w:trPr>
        <w:tc>
          <w:tcPr>
            <w:tcW w:w="0" w:type="auto"/>
          </w:tcPr>
          <w:p w14:paraId="1ED29462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14:paraId="0F933EAF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Как использовать страхование в повседневной жизни?</w:t>
            </w:r>
          </w:p>
        </w:tc>
        <w:tc>
          <w:tcPr>
            <w:tcW w:w="6495" w:type="dxa"/>
          </w:tcPr>
          <w:p w14:paraId="1ED87334" w14:textId="55BE2E5B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Знать особенности личного страхования. Алгоритм поведения страхователя в условиях наступления страхового случая</w:t>
            </w:r>
          </w:p>
        </w:tc>
        <w:tc>
          <w:tcPr>
            <w:tcW w:w="1099" w:type="dxa"/>
            <w:vAlign w:val="center"/>
          </w:tcPr>
          <w:p w14:paraId="70C84B22" w14:textId="1EB9B76A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672C0DCC" w14:textId="77777777" w:rsidTr="006E6D59">
        <w:trPr>
          <w:trHeight w:val="227"/>
        </w:trPr>
        <w:tc>
          <w:tcPr>
            <w:tcW w:w="0" w:type="auto"/>
          </w:tcPr>
          <w:p w14:paraId="00994357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14:paraId="12B905EC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Выбор страховой компании</w:t>
            </w:r>
          </w:p>
        </w:tc>
        <w:tc>
          <w:tcPr>
            <w:tcW w:w="6495" w:type="dxa"/>
          </w:tcPr>
          <w:p w14:paraId="5F24F3BE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Расчет страхового взноса в зависимости от размера страховой суммы, тарифа, срока страхования и других факторов</w:t>
            </w:r>
          </w:p>
        </w:tc>
        <w:tc>
          <w:tcPr>
            <w:tcW w:w="1099" w:type="dxa"/>
            <w:vAlign w:val="center"/>
          </w:tcPr>
          <w:p w14:paraId="27A7B088" w14:textId="7C053285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64992C24" w14:textId="77777777" w:rsidTr="006E6D59">
        <w:trPr>
          <w:trHeight w:val="227"/>
        </w:trPr>
        <w:tc>
          <w:tcPr>
            <w:tcW w:w="10739" w:type="dxa"/>
            <w:gridSpan w:val="4"/>
          </w:tcPr>
          <w:p w14:paraId="201A3463" w14:textId="77777777" w:rsidR="00B20432" w:rsidRPr="00264EF7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264EF7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6. Инвестиции (4 час)</w:t>
            </w:r>
          </w:p>
          <w:p w14:paraId="2858754F" w14:textId="77777777" w:rsidR="00B20432" w:rsidRPr="00522D21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5899587F" w14:textId="77777777" w:rsidTr="006E6D59">
        <w:trPr>
          <w:trHeight w:val="227"/>
        </w:trPr>
        <w:tc>
          <w:tcPr>
            <w:tcW w:w="0" w:type="auto"/>
          </w:tcPr>
          <w:p w14:paraId="633F561D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14:paraId="0FD78C1A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Что такое инвестиции?</w:t>
            </w:r>
          </w:p>
        </w:tc>
        <w:tc>
          <w:tcPr>
            <w:tcW w:w="6495" w:type="dxa"/>
          </w:tcPr>
          <w:p w14:paraId="5B2674B2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понятием инвестирования. Анализ информации о способах инвестирования денежных средств, предоставляемой различными информационными источниками и структурами финансового рынка.</w:t>
            </w:r>
          </w:p>
        </w:tc>
        <w:tc>
          <w:tcPr>
            <w:tcW w:w="1099" w:type="dxa"/>
            <w:vAlign w:val="center"/>
          </w:tcPr>
          <w:p w14:paraId="6D57B3CB" w14:textId="24F27B64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203F40BC" w14:textId="77777777" w:rsidTr="006E6D59">
        <w:trPr>
          <w:trHeight w:val="227"/>
        </w:trPr>
        <w:tc>
          <w:tcPr>
            <w:tcW w:w="0" w:type="auto"/>
          </w:tcPr>
          <w:p w14:paraId="0DE4F3C1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14:paraId="2367F102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Как выбирать активы</w:t>
            </w:r>
          </w:p>
        </w:tc>
        <w:tc>
          <w:tcPr>
            <w:tcW w:w="6495" w:type="dxa"/>
          </w:tcPr>
          <w:p w14:paraId="65958E8D" w14:textId="5CB74014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инструментами личного финансирования на финансовых рынках и их особенности. Составление и анализ схемы «Структура рынка капитала».</w:t>
            </w:r>
          </w:p>
        </w:tc>
        <w:tc>
          <w:tcPr>
            <w:tcW w:w="1099" w:type="dxa"/>
            <w:vAlign w:val="center"/>
          </w:tcPr>
          <w:p w14:paraId="358A933C" w14:textId="05746780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0AE1F74B" w14:textId="77777777" w:rsidTr="006E6D59">
        <w:trPr>
          <w:trHeight w:val="227"/>
        </w:trPr>
        <w:tc>
          <w:tcPr>
            <w:tcW w:w="0" w:type="auto"/>
          </w:tcPr>
          <w:p w14:paraId="35A34144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14:paraId="530BA6C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Как делать инвестиции</w:t>
            </w:r>
          </w:p>
        </w:tc>
        <w:tc>
          <w:tcPr>
            <w:tcW w:w="6495" w:type="dxa"/>
          </w:tcPr>
          <w:p w14:paraId="010A9277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 xml:space="preserve">Расчет доходности методом простых и сложных процентов. </w:t>
            </w:r>
          </w:p>
        </w:tc>
        <w:tc>
          <w:tcPr>
            <w:tcW w:w="1099" w:type="dxa"/>
            <w:vAlign w:val="center"/>
          </w:tcPr>
          <w:p w14:paraId="0DA1951B" w14:textId="5DB34781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17DF93F8" w14:textId="77777777" w:rsidTr="006E6D59">
        <w:trPr>
          <w:trHeight w:val="227"/>
        </w:trPr>
        <w:tc>
          <w:tcPr>
            <w:tcW w:w="0" w:type="auto"/>
          </w:tcPr>
          <w:p w14:paraId="19D8A5FE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14:paraId="2764C3C6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Денежный рынок и рынок капиталов.</w:t>
            </w:r>
          </w:p>
        </w:tc>
        <w:tc>
          <w:tcPr>
            <w:tcW w:w="6495" w:type="dxa"/>
          </w:tcPr>
          <w:p w14:paraId="5FB7517E" w14:textId="41CB0DEF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ценными бумагами, видами ценных бумаг, операции на рынке ценных бумаг. Расчет доходности методом простых и сложных процентов. Анализ различных способов размещения средств потребителя и их преимущества и недостатки.</w:t>
            </w:r>
          </w:p>
        </w:tc>
        <w:tc>
          <w:tcPr>
            <w:tcW w:w="1099" w:type="dxa"/>
            <w:vAlign w:val="center"/>
          </w:tcPr>
          <w:p w14:paraId="16BE26B4" w14:textId="25E25D25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635F05DC" w14:textId="77777777" w:rsidTr="006E6D59">
        <w:trPr>
          <w:trHeight w:val="227"/>
        </w:trPr>
        <w:tc>
          <w:tcPr>
            <w:tcW w:w="10739" w:type="dxa"/>
            <w:gridSpan w:val="4"/>
          </w:tcPr>
          <w:p w14:paraId="773C5CFE" w14:textId="77777777" w:rsidR="00B20432" w:rsidRPr="00264EF7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264EF7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7. Пенсии (2 час)</w:t>
            </w:r>
          </w:p>
          <w:p w14:paraId="61C87C8D" w14:textId="77777777" w:rsidR="00B20432" w:rsidRPr="00522D21" w:rsidRDefault="00B20432" w:rsidP="006E6D59">
            <w:pPr>
              <w:ind w:left="142" w:firstLine="14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7C011050" w14:textId="77777777" w:rsidTr="006E6D59">
        <w:trPr>
          <w:trHeight w:val="227"/>
        </w:trPr>
        <w:tc>
          <w:tcPr>
            <w:tcW w:w="0" w:type="auto"/>
          </w:tcPr>
          <w:p w14:paraId="4F70C48E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0" w:type="auto"/>
          </w:tcPr>
          <w:p w14:paraId="34314A30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Пенсионная система</w:t>
            </w:r>
          </w:p>
        </w:tc>
        <w:tc>
          <w:tcPr>
            <w:tcW w:w="6495" w:type="dxa"/>
          </w:tcPr>
          <w:p w14:paraId="61F7DBA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понятием пенсии. Анализ информации о видах пенсии. Анализ корпоративных пенсионных программ.</w:t>
            </w:r>
          </w:p>
        </w:tc>
        <w:tc>
          <w:tcPr>
            <w:tcW w:w="1099" w:type="dxa"/>
            <w:vAlign w:val="center"/>
          </w:tcPr>
          <w:p w14:paraId="7CB30CDA" w14:textId="781C2DAE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1129CF3F" w14:textId="77777777" w:rsidTr="006E6D59">
        <w:trPr>
          <w:trHeight w:val="227"/>
        </w:trPr>
        <w:tc>
          <w:tcPr>
            <w:tcW w:w="0" w:type="auto"/>
          </w:tcPr>
          <w:p w14:paraId="4FDBB67C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0" w:type="auto"/>
          </w:tcPr>
          <w:p w14:paraId="3AF4A2C4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 xml:space="preserve">Как сформировать </w:t>
            </w:r>
            <w:r w:rsidRPr="00B24A3E">
              <w:rPr>
                <w:rFonts w:ascii="Times New Roman" w:hAnsi="Times New Roman"/>
                <w:sz w:val="26"/>
                <w:szCs w:val="26"/>
              </w:rPr>
              <w:lastRenderedPageBreak/>
              <w:t>частную пенсию</w:t>
            </w:r>
          </w:p>
        </w:tc>
        <w:tc>
          <w:tcPr>
            <w:tcW w:w="6495" w:type="dxa"/>
          </w:tcPr>
          <w:p w14:paraId="56150C5F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Вычет размера пенсии.  Знакомство с инструментами получения пенсии.  Знакомство с </w:t>
            </w:r>
            <w:r w:rsidRPr="00B24A3E">
              <w:rPr>
                <w:rFonts w:ascii="Times New Roman" w:hAnsi="Times New Roman"/>
                <w:sz w:val="26"/>
                <w:szCs w:val="26"/>
              </w:rPr>
              <w:lastRenderedPageBreak/>
              <w:t>программами накопления и приумножения пенсионных сбережений.</w:t>
            </w:r>
          </w:p>
        </w:tc>
        <w:tc>
          <w:tcPr>
            <w:tcW w:w="1099" w:type="dxa"/>
            <w:vAlign w:val="center"/>
          </w:tcPr>
          <w:p w14:paraId="00888A2F" w14:textId="6C1152DC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</w:t>
            </w:r>
          </w:p>
        </w:tc>
      </w:tr>
      <w:tr w:rsidR="00B20432" w:rsidRPr="00522D21" w14:paraId="1B80A3AB" w14:textId="77777777" w:rsidTr="006E6D59">
        <w:trPr>
          <w:trHeight w:val="227"/>
        </w:trPr>
        <w:tc>
          <w:tcPr>
            <w:tcW w:w="10739" w:type="dxa"/>
            <w:gridSpan w:val="4"/>
          </w:tcPr>
          <w:p w14:paraId="0C0050C6" w14:textId="77777777" w:rsidR="00B20432" w:rsidRPr="00264EF7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264EF7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8. Налоги (2 час)</w:t>
            </w:r>
          </w:p>
          <w:p w14:paraId="03277358" w14:textId="77777777" w:rsidR="00B20432" w:rsidRPr="00522D21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78806FB1" w14:textId="77777777" w:rsidTr="006E6D59">
        <w:trPr>
          <w:trHeight w:val="227"/>
        </w:trPr>
        <w:tc>
          <w:tcPr>
            <w:tcW w:w="0" w:type="auto"/>
          </w:tcPr>
          <w:p w14:paraId="311384C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0" w:type="auto"/>
          </w:tcPr>
          <w:p w14:paraId="54DA3247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Налоги. Виды налогов</w:t>
            </w:r>
          </w:p>
        </w:tc>
        <w:tc>
          <w:tcPr>
            <w:tcW w:w="6495" w:type="dxa"/>
          </w:tcPr>
          <w:p w14:paraId="51C7BDC6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понятием налоги. Формирование базовых знаний о налоговой системе РФ как инструменте государственной экономической политики. Составление схемы «Налоги их виды».</w:t>
            </w:r>
          </w:p>
        </w:tc>
        <w:tc>
          <w:tcPr>
            <w:tcW w:w="1099" w:type="dxa"/>
            <w:vAlign w:val="center"/>
          </w:tcPr>
          <w:p w14:paraId="76C82D58" w14:textId="6FA4BC6D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0961F804" w14:textId="77777777" w:rsidTr="006E6D59">
        <w:trPr>
          <w:trHeight w:val="227"/>
        </w:trPr>
        <w:tc>
          <w:tcPr>
            <w:tcW w:w="0" w:type="auto"/>
          </w:tcPr>
          <w:p w14:paraId="7249DAB3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0" w:type="auto"/>
          </w:tcPr>
          <w:p w14:paraId="1657F98B" w14:textId="77777777" w:rsidR="00B20432" w:rsidRPr="00B24A3E" w:rsidRDefault="00B20432" w:rsidP="006E6D59">
            <w:pPr>
              <w:ind w:left="142" w:firstLine="142"/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НДФЛ</w:t>
            </w:r>
          </w:p>
        </w:tc>
        <w:tc>
          <w:tcPr>
            <w:tcW w:w="6495" w:type="dxa"/>
          </w:tcPr>
          <w:p w14:paraId="480D0E5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Расчет налогового вычета по НДФЛ. Расчет НДС. Функции налогов. Налоговый вычет. Местные налоги.</w:t>
            </w:r>
          </w:p>
        </w:tc>
        <w:tc>
          <w:tcPr>
            <w:tcW w:w="1099" w:type="dxa"/>
            <w:vAlign w:val="center"/>
          </w:tcPr>
          <w:p w14:paraId="37EC9020" w14:textId="1DDDA134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6213A5D1" w14:textId="77777777" w:rsidTr="006E6D59">
        <w:trPr>
          <w:trHeight w:val="227"/>
        </w:trPr>
        <w:tc>
          <w:tcPr>
            <w:tcW w:w="10739" w:type="dxa"/>
            <w:gridSpan w:val="4"/>
          </w:tcPr>
          <w:p w14:paraId="0E746382" w14:textId="77777777" w:rsidR="00B20432" w:rsidRPr="00264EF7" w:rsidRDefault="00B20432" w:rsidP="006E6D5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264EF7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  <w:t>Тема 9. Финансовые махинации (4 час)</w:t>
            </w:r>
          </w:p>
          <w:p w14:paraId="221A3298" w14:textId="77777777" w:rsidR="00B20432" w:rsidRPr="00522D21" w:rsidRDefault="00B20432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0432" w:rsidRPr="00522D21" w14:paraId="77781163" w14:textId="77777777" w:rsidTr="006E6D59">
        <w:trPr>
          <w:trHeight w:val="227"/>
        </w:trPr>
        <w:tc>
          <w:tcPr>
            <w:tcW w:w="0" w:type="auto"/>
          </w:tcPr>
          <w:p w14:paraId="26CD3066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0" w:type="auto"/>
          </w:tcPr>
          <w:p w14:paraId="28C67AFE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Махинации с банковскими картами</w:t>
            </w:r>
          </w:p>
        </w:tc>
        <w:tc>
          <w:tcPr>
            <w:tcW w:w="6495" w:type="dxa"/>
          </w:tcPr>
          <w:p w14:paraId="6169361E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 xml:space="preserve">Анализ рисков банковским картам. Оценка средств защиты банковских карт. Составление алгоритма действий, если вы стали жертвой мошенников. Вычисление степени  рисков. </w:t>
            </w:r>
          </w:p>
        </w:tc>
        <w:tc>
          <w:tcPr>
            <w:tcW w:w="1099" w:type="dxa"/>
            <w:vAlign w:val="center"/>
          </w:tcPr>
          <w:p w14:paraId="1C4E008E" w14:textId="5A7E0841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0FB90504" w14:textId="77777777" w:rsidTr="006E6D59">
        <w:trPr>
          <w:trHeight w:val="227"/>
        </w:trPr>
        <w:tc>
          <w:tcPr>
            <w:tcW w:w="0" w:type="auto"/>
          </w:tcPr>
          <w:p w14:paraId="543FFFF2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0" w:type="auto"/>
          </w:tcPr>
          <w:p w14:paraId="364ABFDB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Махинации с кредитами</w:t>
            </w:r>
          </w:p>
        </w:tc>
        <w:tc>
          <w:tcPr>
            <w:tcW w:w="6495" w:type="dxa"/>
          </w:tcPr>
          <w:p w14:paraId="6CAEFF56" w14:textId="5DC474DF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Анализ типичных махинаций с кредитами. Вычисление степени  рисков. Составление алгоритма действий, если вы стали жертвой мошенников</w:t>
            </w:r>
          </w:p>
        </w:tc>
        <w:tc>
          <w:tcPr>
            <w:tcW w:w="1099" w:type="dxa"/>
            <w:vAlign w:val="center"/>
          </w:tcPr>
          <w:p w14:paraId="10866AB9" w14:textId="300F8094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2BD55323" w14:textId="77777777" w:rsidTr="006E6D59">
        <w:trPr>
          <w:trHeight w:val="227"/>
        </w:trPr>
        <w:tc>
          <w:tcPr>
            <w:tcW w:w="0" w:type="auto"/>
          </w:tcPr>
          <w:p w14:paraId="48021AB5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0" w:type="auto"/>
          </w:tcPr>
          <w:p w14:paraId="13C76AB2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Махинации с инвестициями</w:t>
            </w:r>
          </w:p>
        </w:tc>
        <w:tc>
          <w:tcPr>
            <w:tcW w:w="6495" w:type="dxa"/>
          </w:tcPr>
          <w:p w14:paraId="6454F971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Знакомство с  мошенническими инвестиционными предложениями. Анализ признаков финансовых пирамид. Вычисление степени  рисков</w:t>
            </w:r>
          </w:p>
        </w:tc>
        <w:tc>
          <w:tcPr>
            <w:tcW w:w="1099" w:type="dxa"/>
            <w:vAlign w:val="center"/>
          </w:tcPr>
          <w:p w14:paraId="2AF24888" w14:textId="54C47750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B20432" w:rsidRPr="00522D21" w14:paraId="4CBDC950" w14:textId="77777777" w:rsidTr="006E6D59">
        <w:trPr>
          <w:trHeight w:val="227"/>
        </w:trPr>
        <w:tc>
          <w:tcPr>
            <w:tcW w:w="0" w:type="auto"/>
          </w:tcPr>
          <w:p w14:paraId="31E3355D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0" w:type="auto"/>
          </w:tcPr>
          <w:p w14:paraId="74830DD8" w14:textId="77777777" w:rsidR="00B20432" w:rsidRPr="00B24A3E" w:rsidRDefault="00B20432" w:rsidP="006E6D59">
            <w:pPr>
              <w:ind w:left="142" w:firstLine="142"/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Повторение</w:t>
            </w:r>
          </w:p>
        </w:tc>
        <w:tc>
          <w:tcPr>
            <w:tcW w:w="6495" w:type="dxa"/>
          </w:tcPr>
          <w:p w14:paraId="62B7083C" w14:textId="77777777" w:rsidR="00B20432" w:rsidRPr="00B24A3E" w:rsidRDefault="00B20432" w:rsidP="006E6D59">
            <w:pPr>
              <w:rPr>
                <w:rFonts w:ascii="Times New Roman" w:hAnsi="Times New Roman"/>
                <w:sz w:val="26"/>
                <w:szCs w:val="26"/>
              </w:rPr>
            </w:pPr>
            <w:r w:rsidRPr="00B24A3E">
              <w:rPr>
                <w:rFonts w:ascii="Times New Roman" w:hAnsi="Times New Roman"/>
                <w:sz w:val="26"/>
                <w:szCs w:val="26"/>
              </w:rPr>
              <w:t>Уметь использовать ранее изученный материал для решения познавательных задач</w:t>
            </w:r>
          </w:p>
        </w:tc>
        <w:tc>
          <w:tcPr>
            <w:tcW w:w="1099" w:type="dxa"/>
            <w:vAlign w:val="center"/>
          </w:tcPr>
          <w:p w14:paraId="22C3CDE0" w14:textId="10220BE9" w:rsidR="00B20432" w:rsidRPr="00522D21" w:rsidRDefault="00E05C45" w:rsidP="006E6D59">
            <w:pPr>
              <w:ind w:left="142" w:firstLine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</w:tbl>
    <w:p w14:paraId="27E0F215" w14:textId="77777777" w:rsidR="00B20432" w:rsidRDefault="00B20432" w:rsidP="001B6367"/>
    <w:sectPr w:rsidR="00B20432" w:rsidSect="00883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2258"/>
    <w:multiLevelType w:val="hybridMultilevel"/>
    <w:tmpl w:val="770469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598D"/>
    <w:multiLevelType w:val="hybridMultilevel"/>
    <w:tmpl w:val="9BE4111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023351"/>
    <w:multiLevelType w:val="hybridMultilevel"/>
    <w:tmpl w:val="B44EBB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F29C6"/>
    <w:multiLevelType w:val="hybridMultilevel"/>
    <w:tmpl w:val="AD9474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51AD7"/>
    <w:multiLevelType w:val="hybridMultilevel"/>
    <w:tmpl w:val="B8A06D68"/>
    <w:lvl w:ilvl="0" w:tplc="1AFCBDFC">
      <w:start w:val="1"/>
      <w:numFmt w:val="bullet"/>
      <w:lvlText w:val=""/>
      <w:lvlJc w:val="left"/>
      <w:pPr>
        <w:ind w:left="1440" w:hanging="360"/>
      </w:pPr>
      <w:rPr>
        <w:rFonts w:ascii="Wingdings 2" w:hAnsi="Wingdings 2" w:hint="default"/>
      </w:rPr>
    </w:lvl>
    <w:lvl w:ilvl="1" w:tplc="1AFCBDFC">
      <w:start w:val="1"/>
      <w:numFmt w:val="bullet"/>
      <w:lvlText w:val=""/>
      <w:lvlJc w:val="left"/>
      <w:pPr>
        <w:ind w:left="2160" w:hanging="360"/>
      </w:pPr>
      <w:rPr>
        <w:rFonts w:ascii="Wingdings 2" w:hAnsi="Wingdings 2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B04856"/>
    <w:multiLevelType w:val="hybridMultilevel"/>
    <w:tmpl w:val="F24ABB38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42B13"/>
    <w:multiLevelType w:val="hybridMultilevel"/>
    <w:tmpl w:val="85FC8338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477D15"/>
    <w:multiLevelType w:val="hybridMultilevel"/>
    <w:tmpl w:val="9BDCEB9C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1DF06E5"/>
    <w:multiLevelType w:val="multilevel"/>
    <w:tmpl w:val="3D9C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D01EDC"/>
    <w:multiLevelType w:val="hybridMultilevel"/>
    <w:tmpl w:val="18280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95A5A"/>
    <w:multiLevelType w:val="multilevel"/>
    <w:tmpl w:val="DE283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511FE6"/>
    <w:multiLevelType w:val="hybridMultilevel"/>
    <w:tmpl w:val="EF6C8A34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E1137"/>
    <w:multiLevelType w:val="hybridMultilevel"/>
    <w:tmpl w:val="41A237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21AFB"/>
    <w:multiLevelType w:val="hybridMultilevel"/>
    <w:tmpl w:val="EE2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8391E"/>
    <w:multiLevelType w:val="hybridMultilevel"/>
    <w:tmpl w:val="CFE874BE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1AFCBDFC">
      <w:start w:val="1"/>
      <w:numFmt w:val="bullet"/>
      <w:lvlText w:val=""/>
      <w:lvlJc w:val="left"/>
      <w:pPr>
        <w:ind w:left="1440" w:hanging="360"/>
      </w:pPr>
      <w:rPr>
        <w:rFonts w:ascii="Wingdings 2" w:hAnsi="Wingdings 2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94A6C"/>
    <w:multiLevelType w:val="hybridMultilevel"/>
    <w:tmpl w:val="D5A6BAAE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FE302A"/>
    <w:multiLevelType w:val="hybridMultilevel"/>
    <w:tmpl w:val="76BA3904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C793267"/>
    <w:multiLevelType w:val="hybridMultilevel"/>
    <w:tmpl w:val="AA841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557B7"/>
    <w:multiLevelType w:val="hybridMultilevel"/>
    <w:tmpl w:val="AF42EB46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F3A63"/>
    <w:multiLevelType w:val="hybridMultilevel"/>
    <w:tmpl w:val="74BCF4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440A2"/>
    <w:multiLevelType w:val="hybridMultilevel"/>
    <w:tmpl w:val="1F58CDB4"/>
    <w:lvl w:ilvl="0" w:tplc="E48C6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B36D6"/>
    <w:multiLevelType w:val="hybridMultilevel"/>
    <w:tmpl w:val="F0860E00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219B3"/>
    <w:multiLevelType w:val="hybridMultilevel"/>
    <w:tmpl w:val="DBA8635E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8912407"/>
    <w:multiLevelType w:val="hybridMultilevel"/>
    <w:tmpl w:val="D2964160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169A2"/>
    <w:multiLevelType w:val="hybridMultilevel"/>
    <w:tmpl w:val="D9ECEB0E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343C6"/>
    <w:multiLevelType w:val="hybridMultilevel"/>
    <w:tmpl w:val="87E273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5758F"/>
    <w:multiLevelType w:val="hybridMultilevel"/>
    <w:tmpl w:val="7F0A22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D90B26"/>
    <w:multiLevelType w:val="hybridMultilevel"/>
    <w:tmpl w:val="D68C3EBA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864EE1"/>
    <w:multiLevelType w:val="hybridMultilevel"/>
    <w:tmpl w:val="C8F034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91128"/>
    <w:multiLevelType w:val="hybridMultilevel"/>
    <w:tmpl w:val="D2103E62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8256BE"/>
    <w:multiLevelType w:val="hybridMultilevel"/>
    <w:tmpl w:val="C92660C4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334CAE"/>
    <w:multiLevelType w:val="hybridMultilevel"/>
    <w:tmpl w:val="5DF623D8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CC3FBD"/>
    <w:multiLevelType w:val="hybridMultilevel"/>
    <w:tmpl w:val="3A3ED120"/>
    <w:lvl w:ilvl="0" w:tplc="12665ACC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494161A"/>
    <w:multiLevelType w:val="hybridMultilevel"/>
    <w:tmpl w:val="34E6A982"/>
    <w:lvl w:ilvl="0" w:tplc="1AFCBDFC">
      <w:start w:val="1"/>
      <w:numFmt w:val="bullet"/>
      <w:lvlText w:val=""/>
      <w:lvlJc w:val="left"/>
      <w:pPr>
        <w:ind w:left="89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7E834548"/>
    <w:multiLevelType w:val="hybridMultilevel"/>
    <w:tmpl w:val="5E20645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6"/>
  </w:num>
  <w:num w:numId="4">
    <w:abstractNumId w:val="33"/>
  </w:num>
  <w:num w:numId="5">
    <w:abstractNumId w:val="22"/>
  </w:num>
  <w:num w:numId="6">
    <w:abstractNumId w:val="15"/>
  </w:num>
  <w:num w:numId="7">
    <w:abstractNumId w:val="30"/>
  </w:num>
  <w:num w:numId="8">
    <w:abstractNumId w:val="24"/>
  </w:num>
  <w:num w:numId="9">
    <w:abstractNumId w:val="7"/>
  </w:num>
  <w:num w:numId="10">
    <w:abstractNumId w:val="32"/>
  </w:num>
  <w:num w:numId="11">
    <w:abstractNumId w:val="16"/>
  </w:num>
  <w:num w:numId="12">
    <w:abstractNumId w:val="31"/>
  </w:num>
  <w:num w:numId="13">
    <w:abstractNumId w:val="28"/>
  </w:num>
  <w:num w:numId="14">
    <w:abstractNumId w:val="8"/>
  </w:num>
  <w:num w:numId="15">
    <w:abstractNumId w:val="13"/>
  </w:num>
  <w:num w:numId="16">
    <w:abstractNumId w:val="17"/>
  </w:num>
  <w:num w:numId="17">
    <w:abstractNumId w:val="9"/>
  </w:num>
  <w:num w:numId="18">
    <w:abstractNumId w:val="20"/>
  </w:num>
  <w:num w:numId="19">
    <w:abstractNumId w:val="26"/>
  </w:num>
  <w:num w:numId="20">
    <w:abstractNumId w:val="2"/>
  </w:num>
  <w:num w:numId="21">
    <w:abstractNumId w:val="19"/>
  </w:num>
  <w:num w:numId="22">
    <w:abstractNumId w:val="29"/>
  </w:num>
  <w:num w:numId="23">
    <w:abstractNumId w:val="27"/>
  </w:num>
  <w:num w:numId="24">
    <w:abstractNumId w:val="3"/>
  </w:num>
  <w:num w:numId="25">
    <w:abstractNumId w:val="0"/>
  </w:num>
  <w:num w:numId="26">
    <w:abstractNumId w:val="12"/>
  </w:num>
  <w:num w:numId="27">
    <w:abstractNumId w:val="35"/>
  </w:num>
  <w:num w:numId="28">
    <w:abstractNumId w:val="10"/>
  </w:num>
  <w:num w:numId="29">
    <w:abstractNumId w:val="5"/>
  </w:num>
  <w:num w:numId="30">
    <w:abstractNumId w:val="18"/>
  </w:num>
  <w:num w:numId="31">
    <w:abstractNumId w:val="21"/>
  </w:num>
  <w:num w:numId="32">
    <w:abstractNumId w:val="11"/>
  </w:num>
  <w:num w:numId="33">
    <w:abstractNumId w:val="14"/>
  </w:num>
  <w:num w:numId="34">
    <w:abstractNumId w:val="4"/>
  </w:num>
  <w:num w:numId="35">
    <w:abstractNumId w:val="23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3B"/>
    <w:rsid w:val="00005B6B"/>
    <w:rsid w:val="00010E6D"/>
    <w:rsid w:val="000A2706"/>
    <w:rsid w:val="001716E8"/>
    <w:rsid w:val="00174F58"/>
    <w:rsid w:val="001B6367"/>
    <w:rsid w:val="00264EF7"/>
    <w:rsid w:val="00305B5A"/>
    <w:rsid w:val="003405BD"/>
    <w:rsid w:val="004039EE"/>
    <w:rsid w:val="00407031"/>
    <w:rsid w:val="00523E41"/>
    <w:rsid w:val="005642FD"/>
    <w:rsid w:val="005F4775"/>
    <w:rsid w:val="00637FDF"/>
    <w:rsid w:val="006C1CC4"/>
    <w:rsid w:val="00883E13"/>
    <w:rsid w:val="009B2EE0"/>
    <w:rsid w:val="009C523B"/>
    <w:rsid w:val="00A06EF3"/>
    <w:rsid w:val="00A07911"/>
    <w:rsid w:val="00B20432"/>
    <w:rsid w:val="00BB53C8"/>
    <w:rsid w:val="00C40A26"/>
    <w:rsid w:val="00C7492B"/>
    <w:rsid w:val="00C80088"/>
    <w:rsid w:val="00CB6859"/>
    <w:rsid w:val="00CF7BE7"/>
    <w:rsid w:val="00D144F0"/>
    <w:rsid w:val="00D42D14"/>
    <w:rsid w:val="00D46FF5"/>
    <w:rsid w:val="00E05C45"/>
    <w:rsid w:val="00EB3634"/>
    <w:rsid w:val="00EC6EB7"/>
    <w:rsid w:val="00FC6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E2FE2"/>
  <w15:docId w15:val="{F5C8163A-8060-4AC2-A33D-5DB26665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2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23B"/>
    <w:rPr>
      <w:color w:val="0000FF"/>
      <w:u w:val="single"/>
    </w:rPr>
  </w:style>
  <w:style w:type="paragraph" w:styleId="2">
    <w:name w:val="Body Text Indent 2"/>
    <w:basedOn w:val="a"/>
    <w:link w:val="20"/>
    <w:unhideWhenUsed/>
    <w:rsid w:val="009C523B"/>
    <w:pPr>
      <w:spacing w:after="0" w:line="240" w:lineRule="auto"/>
      <w:ind w:left="900"/>
      <w:jc w:val="both"/>
    </w:pPr>
    <w:rPr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523B"/>
    <w:rPr>
      <w:rFonts w:ascii="Calibri" w:eastAsia="Calibri" w:hAnsi="Calibri" w:cs="Times New Roman"/>
      <w:sz w:val="24"/>
      <w:lang w:eastAsia="ru-RU"/>
    </w:rPr>
  </w:style>
  <w:style w:type="character" w:customStyle="1" w:styleId="a4">
    <w:name w:val="Без интервала Знак"/>
    <w:link w:val="a5"/>
    <w:uiPriority w:val="1"/>
    <w:locked/>
    <w:rsid w:val="009C523B"/>
  </w:style>
  <w:style w:type="paragraph" w:styleId="a5">
    <w:name w:val="No Spacing"/>
    <w:link w:val="a4"/>
    <w:uiPriority w:val="1"/>
    <w:qFormat/>
    <w:rsid w:val="009C523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523B"/>
    <w:pPr>
      <w:ind w:left="720"/>
      <w:contextualSpacing/>
    </w:pPr>
    <w:rPr>
      <w:rFonts w:eastAsia="Times New Roman"/>
      <w:lang w:eastAsia="ru-RU"/>
    </w:rPr>
  </w:style>
  <w:style w:type="paragraph" w:customStyle="1" w:styleId="Style7">
    <w:name w:val="Style7"/>
    <w:basedOn w:val="a"/>
    <w:uiPriority w:val="99"/>
    <w:rsid w:val="009C523B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C52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9C523B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C52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32">
    <w:name w:val="Font Style132"/>
    <w:rsid w:val="009C523B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FontStyle163">
    <w:name w:val="Font Style163"/>
    <w:uiPriority w:val="99"/>
    <w:rsid w:val="009C523B"/>
    <w:rPr>
      <w:rFonts w:ascii="Times New Roman" w:hAnsi="Times New Roman" w:cs="Times New Roman" w:hint="default"/>
      <w:sz w:val="20"/>
      <w:szCs w:val="20"/>
    </w:rPr>
  </w:style>
  <w:style w:type="paragraph" w:customStyle="1" w:styleId="ConsPlusNormal">
    <w:name w:val="ConsPlusNormal"/>
    <w:rsid w:val="009C52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9C52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F4775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EC6E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9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1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1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0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6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5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5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://www.ndce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ecsocman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csocman.edu.ru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://www.economfack.ru/" TargetMode="External"/><Relationship Id="rId17" Type="http://schemas.openxmlformats.org/officeDocument/2006/relationships/hyperlink" Target="http://fcior.edu.ru/" TargetMode="External"/><Relationship Id="rId25" Type="http://schemas.openxmlformats.org/officeDocument/2006/relationships/hyperlink" Target="http://ecsocma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ocio.rin.ru/" TargetMode="External"/><Relationship Id="rId20" Type="http://schemas.openxmlformats.org/officeDocument/2006/relationships/hyperlink" Target="http://ecsocman.edu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://institutiones.com/" TargetMode="External"/><Relationship Id="rId24" Type="http://schemas.openxmlformats.org/officeDocument/2006/relationships/hyperlink" Target="http://ecsocman.edu.ru" TargetMode="External"/><Relationship Id="rId5" Type="http://schemas.openxmlformats.org/officeDocument/2006/relationships/hyperlink" Target="https://vip.1zavuch.ru/" TargetMode="External"/><Relationship Id="rId15" Type="http://schemas.openxmlformats.org/officeDocument/2006/relationships/hyperlink" Target="http://www.edu.nsu.ru/noos/economy/m_metodmater.html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yperlink" Target="https://uchi.ru/" TargetMode="External"/><Relationship Id="rId10" Type="http://schemas.openxmlformats.org/officeDocument/2006/relationships/hyperlink" Target="http://www.fgosreestr.ru" TargetMode="External"/><Relationship Id="rId19" Type="http://schemas.openxmlformats.org/officeDocument/2006/relationships/hyperlink" Target="http://asn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://www.dokom.ru/" TargetMode="External"/><Relationship Id="rId22" Type="http://schemas.openxmlformats.org/officeDocument/2006/relationships/hyperlink" Target="http://ecsocman.edu.ru" TargetMode="External"/><Relationship Id="rId27" Type="http://schemas.openxmlformats.org/officeDocument/2006/relationships/hyperlink" Target="http://www.nalog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3626</Words>
  <Characters>20671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13</cp:revision>
  <dcterms:created xsi:type="dcterms:W3CDTF">2024-09-28T10:51:00Z</dcterms:created>
  <dcterms:modified xsi:type="dcterms:W3CDTF">2024-12-04T04:28:00Z</dcterms:modified>
</cp:coreProperties>
</file>