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16" w:rsidRDefault="0081741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17416" w:rsidRDefault="00817416">
      <w:pPr>
        <w:pStyle w:val="ConsPlusNormal"/>
        <w:jc w:val="both"/>
        <w:outlineLvl w:val="0"/>
      </w:pPr>
    </w:p>
    <w:p w:rsidR="00817416" w:rsidRDefault="00817416">
      <w:pPr>
        <w:pStyle w:val="ConsPlusNormal"/>
        <w:outlineLvl w:val="0"/>
      </w:pPr>
      <w:r>
        <w:t>Зарегистрировано в Минюсте России 29 июля 2019 г. N 55422</w:t>
      </w:r>
    </w:p>
    <w:p w:rsidR="00817416" w:rsidRDefault="008174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Title"/>
        <w:jc w:val="center"/>
      </w:pPr>
      <w:r>
        <w:t>МИНИСТЕРСТВО ФИНАНСОВ РОССИЙСКОЙ ФЕДЕРАЦИИ</w:t>
      </w:r>
    </w:p>
    <w:p w:rsidR="00817416" w:rsidRDefault="00817416">
      <w:pPr>
        <w:pStyle w:val="ConsPlusTitle"/>
        <w:jc w:val="center"/>
      </w:pPr>
    </w:p>
    <w:p w:rsidR="00817416" w:rsidRDefault="00817416">
      <w:pPr>
        <w:pStyle w:val="ConsPlusTitle"/>
        <w:jc w:val="center"/>
      </w:pPr>
      <w:r>
        <w:t>ПРИКАЗ</w:t>
      </w:r>
    </w:p>
    <w:p w:rsidR="00817416" w:rsidRDefault="00817416">
      <w:pPr>
        <w:pStyle w:val="ConsPlusTitle"/>
        <w:jc w:val="center"/>
      </w:pPr>
      <w:r>
        <w:t>от 7 мая 2019 г. N 66н</w:t>
      </w:r>
    </w:p>
    <w:p w:rsidR="00817416" w:rsidRDefault="00817416">
      <w:pPr>
        <w:pStyle w:val="ConsPlusTitle"/>
        <w:jc w:val="center"/>
      </w:pPr>
    </w:p>
    <w:p w:rsidR="00817416" w:rsidRDefault="00817416">
      <w:pPr>
        <w:pStyle w:val="ConsPlusTitle"/>
        <w:jc w:val="center"/>
      </w:pPr>
      <w:r>
        <w:t>О СОСТАВЕ</w:t>
      </w:r>
    </w:p>
    <w:p w:rsidR="00817416" w:rsidRDefault="00817416">
      <w:pPr>
        <w:pStyle w:val="ConsPlusTitle"/>
        <w:jc w:val="center"/>
      </w:pPr>
      <w:r>
        <w:t>ИНФОРМАЦИИ О РЕЗУЛЬТАТАХ НЕЗАВИСИМОЙ ОЦЕНКИ КАЧЕСТВА</w:t>
      </w:r>
    </w:p>
    <w:p w:rsidR="00817416" w:rsidRDefault="00817416">
      <w:pPr>
        <w:pStyle w:val="ConsPlusTitle"/>
        <w:jc w:val="center"/>
      </w:pPr>
      <w:r>
        <w:t>УСЛОВИЙ ОСУЩЕСТВЛЕНИЯ ОБРАЗОВАТЕЛЬНОЙ ДЕЯТЕЛЬНОСТИ</w:t>
      </w:r>
    </w:p>
    <w:p w:rsidR="00817416" w:rsidRDefault="00817416">
      <w:pPr>
        <w:pStyle w:val="ConsPlusTitle"/>
        <w:jc w:val="center"/>
      </w:pPr>
      <w:r>
        <w:t>ОРГАНИЗАЦИЯМИ, ОСУЩЕСТВЛЯЮЩИМИ ОБРАЗОВАТЕЛЬНУЮ</w:t>
      </w:r>
    </w:p>
    <w:p w:rsidR="00817416" w:rsidRDefault="00817416">
      <w:pPr>
        <w:pStyle w:val="ConsPlusTitle"/>
        <w:jc w:val="center"/>
      </w:pPr>
      <w:r>
        <w:t>ДЕЯТЕЛЬНОСТЬ, УСЛОВИЙ ОКАЗАНИЯ УСЛУГ ОРГАНИЗАЦИЯМИ</w:t>
      </w:r>
    </w:p>
    <w:p w:rsidR="00817416" w:rsidRDefault="00817416">
      <w:pPr>
        <w:pStyle w:val="ConsPlusTitle"/>
        <w:jc w:val="center"/>
      </w:pPr>
      <w:r>
        <w:t>КУЛЬТУРЫ, СОЦИАЛЬНОГО ОБСЛУЖИВАНИЯ, МЕДИЦИНСКИМИ</w:t>
      </w:r>
    </w:p>
    <w:p w:rsidR="00817416" w:rsidRDefault="00817416">
      <w:pPr>
        <w:pStyle w:val="ConsPlusTitle"/>
        <w:jc w:val="center"/>
      </w:pPr>
      <w:r>
        <w:t>ОРГАНИЗАЦИЯМИ, ФЕДЕРАЛЬНЫМИ УЧРЕЖДЕНИЯМИ МЕДИКО-СОЦИАЛЬНОЙ</w:t>
      </w:r>
    </w:p>
    <w:p w:rsidR="00817416" w:rsidRDefault="00817416">
      <w:pPr>
        <w:pStyle w:val="ConsPlusTitle"/>
        <w:jc w:val="center"/>
      </w:pPr>
      <w:r>
        <w:t>ЭКСПЕРТИЗЫ, РАЗМЕЩАЕМОЙ НА ОФИЦИАЛЬНОМ САЙТЕ ДЛЯ РАЗМЕЩЕНИЯ</w:t>
      </w:r>
    </w:p>
    <w:p w:rsidR="00817416" w:rsidRDefault="00817416">
      <w:pPr>
        <w:pStyle w:val="ConsPlusTitle"/>
        <w:jc w:val="center"/>
      </w:pPr>
      <w:r>
        <w:t>ИНФОРМАЦИИ О ГОСУДАРСТВЕННЫХ И МУНИЦИПАЛЬНЫХ УЧРЕЖДЕНИЯХ</w:t>
      </w:r>
    </w:p>
    <w:p w:rsidR="00817416" w:rsidRDefault="00817416">
      <w:pPr>
        <w:pStyle w:val="ConsPlusTitle"/>
        <w:jc w:val="center"/>
      </w:pPr>
      <w:r>
        <w:t>В ИНФОРМАЦИОННО-ТЕЛЕКОММУНИКАЦИОННОЙ СЕТИ "ИНТЕРНЕТ",</w:t>
      </w:r>
    </w:p>
    <w:p w:rsidR="00817416" w:rsidRDefault="00817416">
      <w:pPr>
        <w:pStyle w:val="ConsPlusTitle"/>
        <w:jc w:val="center"/>
      </w:pPr>
      <w:r>
        <w:t>ВКЛЮЧАЯ ЕДИНЫЕ ТРЕБОВАНИЯ К ТАКОЙ ИНФОРМАЦИИ, И ПОРЯДКЕ</w:t>
      </w:r>
    </w:p>
    <w:p w:rsidR="00817416" w:rsidRDefault="00817416">
      <w:pPr>
        <w:pStyle w:val="ConsPlusTitle"/>
        <w:jc w:val="center"/>
      </w:pPr>
      <w:r>
        <w:t>ЕЕ РАЗМЕЩЕНИЯ, А ТАКЖЕ ТРЕБОВАНИЯХ К КАЧЕСТВУ, УДОБСТВУ</w:t>
      </w:r>
    </w:p>
    <w:p w:rsidR="00817416" w:rsidRDefault="00817416">
      <w:pPr>
        <w:pStyle w:val="ConsPlusTitle"/>
        <w:jc w:val="center"/>
      </w:pPr>
      <w:r>
        <w:t>И ПРОСТОТЕ ПОИСКА УКАЗАННОЙ ИНФОРМАЦИИ</w:t>
      </w: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15 статьи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N 30, ст. 4257; 2017, N 50, ст. 7563), </w:t>
      </w:r>
      <w:hyperlink r:id="rId6" w:history="1">
        <w:r>
          <w:rPr>
            <w:color w:val="0000FF"/>
          </w:rPr>
          <w:t>частью 13 статьи 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7563), </w:t>
      </w:r>
      <w:hyperlink r:id="rId7" w:history="1">
        <w:r>
          <w:rPr>
            <w:color w:val="0000FF"/>
          </w:rPr>
          <w:t>частью 13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8" w:history="1">
        <w:r>
          <w:rPr>
            <w:color w:val="0000FF"/>
          </w:rPr>
          <w:t>частью 11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7563), </w:t>
      </w:r>
      <w:hyperlink r:id="rId9" w:history="1">
        <w:r>
          <w:rPr>
            <w:color w:val="0000FF"/>
          </w:rPr>
          <w:t>частью 14 статьи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7563), </w:t>
      </w:r>
      <w:hyperlink r:id="rId10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1" w:history="1">
        <w:r>
          <w:rPr>
            <w:color w:val="0000FF"/>
          </w:rPr>
          <w:t>2</w:t>
        </w:r>
      </w:hyperlink>
      <w:r>
        <w:t xml:space="preserve">, </w:t>
      </w:r>
      <w:hyperlink r:id="rId12" w:history="1">
        <w:r>
          <w:rPr>
            <w:color w:val="0000FF"/>
          </w:rPr>
          <w:t>4</w:t>
        </w:r>
      </w:hyperlink>
      <w:r>
        <w:t xml:space="preserve"> - </w:t>
      </w:r>
      <w:hyperlink r:id="rId13" w:history="1">
        <w:r>
          <w:rPr>
            <w:color w:val="0000FF"/>
          </w:rPr>
          <w:t>5 части 8 статьи 11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2017, N 50, ст. 7563), </w:t>
      </w:r>
      <w:hyperlink r:id="rId14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14 ноября 2014 г. N 1203 "Об уполномоченном федеральном органе исполнительной власти, определяющем состав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и порядок ее размещения на официальном сайте для размещения информации о государственных и муниципальных учреждениях в информационно-телекоммуникационной сети "Интернет" (Собрание законодательства Российской Федерации, 2014, N 47, ст. 6563; 2018, N 17, ст. 2494; N 50, ст. 7755) </w:t>
      </w:r>
      <w:r>
        <w:lastRenderedPageBreak/>
        <w:t>приказываю: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17416" w:rsidRDefault="0053410A">
      <w:pPr>
        <w:pStyle w:val="ConsPlusNormal"/>
        <w:spacing w:before="220"/>
        <w:ind w:firstLine="540"/>
        <w:jc w:val="both"/>
      </w:pPr>
      <w:hyperlink w:anchor="P49" w:history="1">
        <w:r w:rsidR="00817416">
          <w:rPr>
            <w:color w:val="0000FF"/>
          </w:rPr>
          <w:t>Состав</w:t>
        </w:r>
      </w:hyperlink>
      <w:r w:rsidR="00817416">
        <w:t xml:space="preserve">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817416" w:rsidRDefault="0053410A">
      <w:pPr>
        <w:pStyle w:val="ConsPlusNormal"/>
        <w:spacing w:before="220"/>
        <w:ind w:firstLine="540"/>
        <w:jc w:val="both"/>
      </w:pPr>
      <w:hyperlink w:anchor="P447" w:history="1">
        <w:r w:rsidR="00817416">
          <w:rPr>
            <w:color w:val="0000FF"/>
          </w:rPr>
          <w:t>Порядок</w:t>
        </w:r>
      </w:hyperlink>
      <w:r w:rsidR="00817416">
        <w:t xml:space="preserve"> размещения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на официальном сайте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817416" w:rsidRDefault="0053410A">
      <w:pPr>
        <w:pStyle w:val="ConsPlusNormal"/>
        <w:spacing w:before="220"/>
        <w:ind w:firstLine="540"/>
        <w:jc w:val="both"/>
      </w:pPr>
      <w:hyperlink w:anchor="P595" w:history="1">
        <w:r w:rsidR="00817416">
          <w:rPr>
            <w:color w:val="0000FF"/>
          </w:rPr>
          <w:t>Требования</w:t>
        </w:r>
      </w:hyperlink>
      <w:r w:rsidR="00817416">
        <w:t xml:space="preserve"> к качеству, удобству и простоте поиска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Требования).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17416" w:rsidRDefault="0053410A">
      <w:pPr>
        <w:pStyle w:val="ConsPlusNormal"/>
        <w:spacing w:before="220"/>
        <w:ind w:firstLine="540"/>
        <w:jc w:val="both"/>
      </w:pPr>
      <w:hyperlink r:id="rId15" w:history="1">
        <w:r w:rsidR="00817416">
          <w:rPr>
            <w:color w:val="0000FF"/>
          </w:rPr>
          <w:t>приказ</w:t>
        </w:r>
      </w:hyperlink>
      <w:r w:rsidR="00817416">
        <w:t xml:space="preserve"> Министерства финансов Российской Федерации от 22 июля 2015 г. N 116н 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размещения" (зарегистрирован в Министерстве юстиции Российской Федерации, 13 августа 2015 г., регистрационный N 38491; официальный интернет-портал правовой информации (www.pravo.gov.ru), 2015, 13 августа);</w:t>
      </w:r>
    </w:p>
    <w:p w:rsidR="00817416" w:rsidRDefault="0053410A">
      <w:pPr>
        <w:pStyle w:val="ConsPlusNormal"/>
        <w:spacing w:before="220"/>
        <w:ind w:firstLine="540"/>
        <w:jc w:val="both"/>
      </w:pPr>
      <w:hyperlink r:id="rId16" w:history="1">
        <w:r w:rsidR="00817416">
          <w:rPr>
            <w:color w:val="0000FF"/>
          </w:rPr>
          <w:t>приказ</w:t>
        </w:r>
      </w:hyperlink>
      <w:r w:rsidR="00817416">
        <w:t xml:space="preserve"> Министерства финансов Российской Федерации от 30 июня 2016 г. N 102н "О внесении изменений в приказ Министерства финансов Российской Федерации от 22 июля 2015 г. N 116н 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размещения" (зарегистрирован в Министерстве юстиции Российской Федерации, 2 августа 2016 г., регистрационный N 43059; официальный интернет-портал правовой информации (www.pravo.gov.ru), 2016, 2 августа).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0" w:name="P31"/>
      <w:bookmarkEnd w:id="0"/>
      <w:r>
        <w:t xml:space="preserve">3. Настоящий приказ вступает в силу в установленном порядке, за исключением </w:t>
      </w:r>
      <w:hyperlink w:anchor="P618" w:history="1">
        <w:r>
          <w:rPr>
            <w:color w:val="0000FF"/>
          </w:rPr>
          <w:t>абзацев второго</w:t>
        </w:r>
      </w:hyperlink>
      <w:r>
        <w:t>-</w:t>
      </w:r>
      <w:hyperlink w:anchor="P622" w:history="1">
        <w:r>
          <w:rPr>
            <w:color w:val="0000FF"/>
          </w:rPr>
          <w:t>шестого подпункта "г" пункта 5</w:t>
        </w:r>
      </w:hyperlink>
      <w:r>
        <w:t xml:space="preserve"> Требований, утвержденных настоящим приказом, вступающих в силу с 1 января 2020 года.</w:t>
      </w: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jc w:val="right"/>
      </w:pPr>
      <w:r>
        <w:t>Первый заместитель</w:t>
      </w:r>
    </w:p>
    <w:p w:rsidR="00817416" w:rsidRDefault="00817416">
      <w:pPr>
        <w:pStyle w:val="ConsPlusNormal"/>
        <w:jc w:val="right"/>
      </w:pPr>
      <w:r>
        <w:lastRenderedPageBreak/>
        <w:t>Председателя Правительства</w:t>
      </w:r>
    </w:p>
    <w:p w:rsidR="00817416" w:rsidRDefault="00817416">
      <w:pPr>
        <w:pStyle w:val="ConsPlusNormal"/>
        <w:jc w:val="right"/>
      </w:pPr>
      <w:r>
        <w:t>Российской Федерации -</w:t>
      </w:r>
    </w:p>
    <w:p w:rsidR="00817416" w:rsidRDefault="00817416">
      <w:pPr>
        <w:pStyle w:val="ConsPlusNormal"/>
        <w:jc w:val="right"/>
      </w:pPr>
      <w:r>
        <w:t>Министр финансов</w:t>
      </w:r>
    </w:p>
    <w:p w:rsidR="00817416" w:rsidRDefault="00817416">
      <w:pPr>
        <w:pStyle w:val="ConsPlusNormal"/>
        <w:jc w:val="right"/>
      </w:pPr>
      <w:r>
        <w:t>Российской Федерации</w:t>
      </w:r>
    </w:p>
    <w:p w:rsidR="00817416" w:rsidRDefault="00817416">
      <w:pPr>
        <w:pStyle w:val="ConsPlusNormal"/>
        <w:jc w:val="right"/>
      </w:pPr>
      <w:r>
        <w:t>А.Г.СИЛУАНОВ</w:t>
      </w: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jc w:val="right"/>
        <w:outlineLvl w:val="0"/>
      </w:pPr>
      <w:r>
        <w:t>Утвержден</w:t>
      </w:r>
    </w:p>
    <w:p w:rsidR="00817416" w:rsidRDefault="00817416">
      <w:pPr>
        <w:pStyle w:val="ConsPlusNormal"/>
        <w:jc w:val="right"/>
      </w:pPr>
      <w:r>
        <w:t>приказом Министерства финансов</w:t>
      </w:r>
    </w:p>
    <w:p w:rsidR="00817416" w:rsidRDefault="00817416">
      <w:pPr>
        <w:pStyle w:val="ConsPlusNormal"/>
        <w:jc w:val="right"/>
      </w:pPr>
      <w:r>
        <w:t>Российской Федерации</w:t>
      </w:r>
    </w:p>
    <w:p w:rsidR="00817416" w:rsidRDefault="00817416">
      <w:pPr>
        <w:pStyle w:val="ConsPlusNormal"/>
        <w:jc w:val="right"/>
      </w:pPr>
      <w:r>
        <w:t>от 7 мая 2019 г. N 66н</w:t>
      </w: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Title"/>
        <w:jc w:val="center"/>
      </w:pPr>
      <w:bookmarkStart w:id="1" w:name="P49"/>
      <w:bookmarkEnd w:id="1"/>
      <w:r>
        <w:t>СОСТАВ</w:t>
      </w:r>
    </w:p>
    <w:p w:rsidR="00817416" w:rsidRDefault="00817416">
      <w:pPr>
        <w:pStyle w:val="ConsPlusTitle"/>
        <w:jc w:val="center"/>
      </w:pPr>
      <w:r>
        <w:t>ИНФОРМАЦИИ О РЕЗУЛЬТАТАХ НЕЗАВИСИМОЙ ОЦЕНКИ КАЧЕСТВА</w:t>
      </w:r>
    </w:p>
    <w:p w:rsidR="00817416" w:rsidRDefault="00817416">
      <w:pPr>
        <w:pStyle w:val="ConsPlusTitle"/>
        <w:jc w:val="center"/>
      </w:pPr>
      <w:r>
        <w:t>УСЛОВИЙ ОСУЩЕСТВЛЕНИЯ ОБРАЗОВАТЕЛЬНОЙ ДЕЯТЕЛЬНОСТИ</w:t>
      </w:r>
    </w:p>
    <w:p w:rsidR="00817416" w:rsidRDefault="00817416">
      <w:pPr>
        <w:pStyle w:val="ConsPlusTitle"/>
        <w:jc w:val="center"/>
      </w:pPr>
      <w:r>
        <w:t>ОРГАНИЗАЦИЯМИ, ОСУЩЕСТВЛЯЮЩИМИ ОБРАЗОВАТЕЛЬНУЮ</w:t>
      </w:r>
    </w:p>
    <w:p w:rsidR="00817416" w:rsidRDefault="00817416">
      <w:pPr>
        <w:pStyle w:val="ConsPlusTitle"/>
        <w:jc w:val="center"/>
      </w:pPr>
      <w:r>
        <w:t>ДЕЯТЕЛЬНОСТЬ, УСЛОВИЙ ОКАЗАНИЯ УСЛУГ ОРГАНИЗАЦИЯМИ</w:t>
      </w:r>
    </w:p>
    <w:p w:rsidR="00817416" w:rsidRDefault="00817416">
      <w:pPr>
        <w:pStyle w:val="ConsPlusTitle"/>
        <w:jc w:val="center"/>
      </w:pPr>
      <w:r>
        <w:t>КУЛЬТУРЫ, СОЦИАЛЬНОГО ОБСЛУЖИВАНИЯ, МЕДИЦИНСКИМИ</w:t>
      </w:r>
    </w:p>
    <w:p w:rsidR="00817416" w:rsidRDefault="00817416">
      <w:pPr>
        <w:pStyle w:val="ConsPlusTitle"/>
        <w:jc w:val="center"/>
      </w:pPr>
      <w:r>
        <w:t>ОРГАНИЗАЦИЯМИ, ФЕДЕРАЛЬНЫМИ УЧРЕЖДЕНИЯМИ МЕДИКО-СОЦИАЛЬНОЙ</w:t>
      </w:r>
    </w:p>
    <w:p w:rsidR="00817416" w:rsidRDefault="00817416">
      <w:pPr>
        <w:pStyle w:val="ConsPlusTitle"/>
        <w:jc w:val="center"/>
      </w:pPr>
      <w:r>
        <w:t>ЭКСПЕРТИЗЫ, ВКЛЮЧАЯ ЕДИНЫЕ ТРЕБОВАНИЯ К ТАКОЙ ИНФОРМАЦИИ,</w:t>
      </w:r>
    </w:p>
    <w:p w:rsidR="00817416" w:rsidRDefault="00817416">
      <w:pPr>
        <w:pStyle w:val="ConsPlusTitle"/>
        <w:jc w:val="center"/>
      </w:pPr>
      <w:r>
        <w:t>РАЗМЕЩАЕМОЙ НА ОФИЦИАЛЬНОМ САЙТЕ ДЛЯ РАЗМЕЩЕНИЯ ИНФОРМАЦИИ</w:t>
      </w:r>
    </w:p>
    <w:p w:rsidR="00817416" w:rsidRDefault="00817416">
      <w:pPr>
        <w:pStyle w:val="ConsPlusTitle"/>
        <w:jc w:val="center"/>
      </w:pPr>
      <w:r>
        <w:t>О ГОСУДАРСТВЕННЫХ И МУНИЦИПАЛЬНЫХ УЧРЕЖДЕНИЯХ</w:t>
      </w:r>
    </w:p>
    <w:p w:rsidR="00817416" w:rsidRDefault="00817416">
      <w:pPr>
        <w:pStyle w:val="ConsPlusTitle"/>
        <w:jc w:val="center"/>
      </w:pPr>
      <w:r>
        <w:t>В ИНФОРМАЦИОННО-ТЕЛЕКОММУНИКАЦИОННОЙ СЕТИ "ИНТЕРНЕТ"</w:t>
      </w: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ind w:firstLine="540"/>
        <w:jc w:val="both"/>
      </w:pPr>
      <w:r>
        <w:t>1.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 размещается информация о результатах независимой оценки качества условий осуществления образовательной деятельности организаций, осуществляющих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организации, независимая оценка качества условий оказания услуг) в следующем составе (далее - Состав):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1) сведения о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культуры,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здравоохранения,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образования,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социальной защиты населения, органах государственной власти субъекта Российской Федерации и органах местного самоуправления, осуществляющих размещение информации о независимой оценке качества на официальном сайте в соответствии с </w:t>
      </w:r>
      <w:hyperlink r:id="rId17" w:history="1">
        <w:r>
          <w:rPr>
            <w:color w:val="0000FF"/>
          </w:rPr>
          <w:t>частью 14 статьи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ст. 4257; 2017, N 50, ст. 7563) (далее - Закон Российской Федерации "Основы законодательства Российской Федерации о культуре"), </w:t>
      </w:r>
      <w:hyperlink r:id="rId18" w:history="1">
        <w:r>
          <w:rPr>
            <w:color w:val="0000FF"/>
          </w:rPr>
          <w:t>частью 13 статьи 23.1</w:t>
        </w:r>
      </w:hyperlink>
      <w:r>
        <w:t xml:space="preserve"> </w:t>
      </w:r>
      <w:r>
        <w:lastRenderedPageBreak/>
        <w:t xml:space="preserve">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 (далее - Федеральный закон "Об основах социального обслуживания граждан в Российской Федерации"), </w:t>
      </w:r>
      <w:hyperlink r:id="rId19" w:history="1">
        <w:r>
          <w:rPr>
            <w:color w:val="0000FF"/>
          </w:rPr>
          <w:t>частью 12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 (далее - Федеральный закон "Об основах охраны здоровья граждан в Российской Федерации"), </w:t>
      </w:r>
      <w:hyperlink r:id="rId20" w:history="1">
        <w:r>
          <w:rPr>
            <w:color w:val="0000FF"/>
          </w:rPr>
          <w:t>частью 10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 (далее - Федеральный закон "Об образовании в Российской Федерации"), </w:t>
      </w:r>
      <w:hyperlink r:id="rId21" w:history="1">
        <w:r>
          <w:rPr>
            <w:color w:val="0000FF"/>
          </w:rPr>
          <w:t>частью 13 статьи 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 (далее - Федеральный закон "О социальной защите инвалидов в Российской Федерации"), </w:t>
      </w:r>
      <w:hyperlink r:id="rId22" w:history="1">
        <w:r>
          <w:rPr>
            <w:color w:val="0000FF"/>
          </w:rPr>
          <w:t>частью 7 статьи 11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Федеральный закон по вопросам совершенствования проведения независимой оценки качества условий оказания услуг) (Собрание законодательства Российской Федерации, 2017, N 50, ст. 7563) (далее - уполномоченные органы);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2) сведения об общественных советах по проведению независимой оценки качества условий оказания услуг организациями при уполномоченных органах, формируемых в соответствии с </w:t>
      </w:r>
      <w:hyperlink r:id="rId23" w:history="1">
        <w:r>
          <w:rPr>
            <w:color w:val="0000FF"/>
          </w:rPr>
          <w:t>частью 6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24" w:history="1">
        <w:r>
          <w:rPr>
            <w:color w:val="0000FF"/>
          </w:rPr>
          <w:t>частью 5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25" w:history="1">
        <w:r>
          <w:rPr>
            <w:color w:val="0000FF"/>
          </w:rPr>
          <w:t>частью 4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26" w:history="1">
        <w:r>
          <w:rPr>
            <w:color w:val="0000FF"/>
          </w:rPr>
          <w:t>частью 2 статьи 95.2</w:t>
        </w:r>
      </w:hyperlink>
      <w:r>
        <w:t xml:space="preserve"> Федерального закона "Об образовании в Российской Федерации", </w:t>
      </w:r>
      <w:hyperlink r:id="rId27" w:history="1">
        <w:r>
          <w:rPr>
            <w:color w:val="0000FF"/>
          </w:rPr>
          <w:t>частью 5 статьи 8.1</w:t>
        </w:r>
      </w:hyperlink>
      <w:r>
        <w:t xml:space="preserve"> Федерального закона "О социальной защите инвалидов в Российской Федерации" (далее - общественные советы по независимой оценке качества);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4" w:name="P64"/>
      <w:bookmarkEnd w:id="4"/>
      <w:r>
        <w:t xml:space="preserve">3) сведения об организациях, которые осуществляют сбор и обобщение информации о качестве условий оказания услуг организациями для проведения независимой оценки качества условий оказания услуг организациями, с которыми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заключены государственные (муниципальные) контракты на выполнение работ, оказание услуг по сбору и обобщению указанной информации и определенных решениями уполномоченных органов в соответствии с </w:t>
      </w:r>
      <w:hyperlink r:id="rId28" w:history="1">
        <w:r>
          <w:rPr>
            <w:color w:val="0000FF"/>
          </w:rPr>
          <w:t>частью 12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29" w:history="1">
        <w:r>
          <w:rPr>
            <w:color w:val="0000FF"/>
          </w:rPr>
          <w:t>частью 11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30" w:history="1">
        <w:r>
          <w:rPr>
            <w:color w:val="0000FF"/>
          </w:rPr>
          <w:t>частью 10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31" w:history="1">
        <w:r>
          <w:rPr>
            <w:color w:val="0000FF"/>
          </w:rPr>
          <w:t>частью 8 статьи 95.2</w:t>
        </w:r>
      </w:hyperlink>
      <w:r>
        <w:t xml:space="preserve"> Федерального закона "Об образовании в Российской Федерации", </w:t>
      </w:r>
      <w:hyperlink r:id="rId32" w:history="1">
        <w:r>
          <w:rPr>
            <w:color w:val="0000FF"/>
          </w:rPr>
          <w:t>частью 11 статьи 8.1</w:t>
        </w:r>
      </w:hyperlink>
      <w:r>
        <w:t xml:space="preserve"> Федерального закона "О социальной защите инвалидов в Российской Федерации" (далее - оператор);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5" w:name="P65"/>
      <w:bookmarkEnd w:id="5"/>
      <w:r>
        <w:t xml:space="preserve">4) сведения о показателях, характеризующих общие критерии оценки качества условий оказания услуг организациями, в отношении которых проводится независимая оценка качества условий оказания ими услуг,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</w:t>
      </w:r>
      <w:r>
        <w:lastRenderedPageBreak/>
        <w:t xml:space="preserve">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в соответствии с </w:t>
      </w:r>
      <w:hyperlink r:id="rId33" w:history="1">
        <w:r>
          <w:rPr>
            <w:color w:val="0000FF"/>
          </w:rPr>
          <w:t>частью 7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34" w:history="1">
        <w:r>
          <w:rPr>
            <w:color w:val="0000FF"/>
          </w:rPr>
          <w:t>частью 6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35" w:history="1">
        <w:r>
          <w:rPr>
            <w:color w:val="0000FF"/>
          </w:rPr>
          <w:t>частью 5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36" w:history="1">
        <w:r>
          <w:rPr>
            <w:color w:val="0000FF"/>
          </w:rPr>
          <w:t>частью 5 статьи 95.2</w:t>
        </w:r>
      </w:hyperlink>
      <w:r>
        <w:t xml:space="preserve"> Федерального закона "Об образовании в Российской Федерации", </w:t>
      </w:r>
      <w:hyperlink r:id="rId37" w:history="1">
        <w:r>
          <w:rPr>
            <w:color w:val="0000FF"/>
          </w:rPr>
          <w:t>частью 6 статьи 8.1</w:t>
        </w:r>
      </w:hyperlink>
      <w:r>
        <w:t xml:space="preserve"> Федерального закона "О социальной защите инвалидов в Российской Федерации" (далее - показатели, характеризующие общие критерии оценки качества);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6" w:name="P66"/>
      <w:bookmarkEnd w:id="6"/>
      <w:r>
        <w:t xml:space="preserve">5) перечни организаций, в отношении которых проводится независимая оценка качества условий оказания услуг организациями, определенные общественными советами по независимой оценке качества в соответствии с </w:t>
      </w:r>
      <w:hyperlink r:id="rId38" w:history="1">
        <w:r>
          <w:rPr>
            <w:color w:val="0000FF"/>
          </w:rPr>
          <w:t>абзацем вторым части 11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39" w:history="1">
        <w:r>
          <w:rPr>
            <w:color w:val="0000FF"/>
          </w:rPr>
          <w:t>пунктом 1 части 10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40" w:history="1">
        <w:r>
          <w:rPr>
            <w:color w:val="0000FF"/>
          </w:rPr>
          <w:t>пунктом 1 части 9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41" w:history="1">
        <w:r>
          <w:rPr>
            <w:color w:val="0000FF"/>
          </w:rPr>
          <w:t>пунктом 1 части 7 статьи 95.2</w:t>
        </w:r>
      </w:hyperlink>
      <w:r>
        <w:t xml:space="preserve"> Федерального закона "Об образовании в Российской Федерации", </w:t>
      </w:r>
      <w:hyperlink r:id="rId42" w:history="1">
        <w:r>
          <w:rPr>
            <w:color w:val="0000FF"/>
          </w:rPr>
          <w:t>пунктом 1 части 10 статьи 8.1</w:t>
        </w:r>
      </w:hyperlink>
      <w:r>
        <w:t xml:space="preserve"> Федерального закона "О социальной защите инвалидов в Российской Федерации" (далее - перечень организаций, в отношении которых проводится независимая оценка качества);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7" w:name="P67"/>
      <w:bookmarkEnd w:id="7"/>
      <w:r>
        <w:t xml:space="preserve">6) перечни организаций (видов организаций), в отношении которых не проводится независимая оценка качества условий оказания услуг организациями, утвержденные уполномоченными органами в соответствии с </w:t>
      </w:r>
      <w:hyperlink r:id="rId43" w:history="1">
        <w:r>
          <w:rPr>
            <w:color w:val="0000FF"/>
          </w:rPr>
          <w:t>абзацем вторым части 6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44" w:history="1">
        <w:r>
          <w:rPr>
            <w:color w:val="0000FF"/>
          </w:rPr>
          <w:t>пунктом 1 части 5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45" w:history="1">
        <w:r>
          <w:rPr>
            <w:color w:val="0000FF"/>
          </w:rPr>
          <w:t>пунктом 1 части 4 статьи 79.1</w:t>
        </w:r>
      </w:hyperlink>
      <w:r>
        <w:t xml:space="preserve"> Федерального закона "Об основах охраны здоровья граждан в Российской Федерации" (далее - перечень организаций, в отношении которых не проводится независимая оценка качества);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8" w:name="P68"/>
      <w:bookmarkEnd w:id="8"/>
      <w:r>
        <w:t xml:space="preserve">7) сведения о результатах независимой оценки качества условий оказания услуг организациями, а также предложениях об улучшении качества их деятельности, представленных общественными советами по независимой оценке качества в уполномоченные органы в соответствии с </w:t>
      </w:r>
      <w:hyperlink r:id="rId46" w:history="1">
        <w:r>
          <w:rPr>
            <w:color w:val="0000FF"/>
          </w:rPr>
          <w:t>абзацем шестым части 11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47" w:history="1">
        <w:r>
          <w:rPr>
            <w:color w:val="0000FF"/>
          </w:rPr>
          <w:t>пунктом 5 части 10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48" w:history="1">
        <w:r>
          <w:rPr>
            <w:color w:val="0000FF"/>
          </w:rPr>
          <w:t>пунктом 5 части 9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49" w:history="1">
        <w:r>
          <w:rPr>
            <w:color w:val="0000FF"/>
          </w:rPr>
          <w:t>пунктом 5 части 7 статьи 95.2</w:t>
        </w:r>
      </w:hyperlink>
      <w:r>
        <w:t xml:space="preserve"> Федерального закона "Об образовании в Российской Федерации", </w:t>
      </w:r>
      <w:hyperlink r:id="rId50" w:history="1">
        <w:r>
          <w:rPr>
            <w:color w:val="0000FF"/>
          </w:rPr>
          <w:t>пунктом 4 части 10 статьи 8.1</w:t>
        </w:r>
      </w:hyperlink>
      <w:r>
        <w:t xml:space="preserve"> Федерального закона "О социальной защите инвалидов в Российской Федерации" (далее соответственно - сведения о результатах независимой оценки качества, предложения об улучшении качества деятельности организаций);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9" w:name="P69"/>
      <w:bookmarkEnd w:id="9"/>
      <w:r>
        <w:t xml:space="preserve">8) публичный отчет о результатах независимой оценки качества и принимаемых мерах по совершенствованию деятельности организаций, представляемый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законодательный (представительный) орган государственной власти субъекта Российской Федерации в соответствии с </w:t>
      </w:r>
      <w:hyperlink r:id="rId51" w:history="1">
        <w:r>
          <w:rPr>
            <w:color w:val="0000FF"/>
          </w:rPr>
          <w:t>пунктом 4 статьи 26.3-2</w:t>
        </w:r>
      </w:hyperlink>
      <w:r>
        <w:t xml:space="preserve"> Федерального закона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2007, N 1, ст. 21; N 43, ст. 5084; 2017, N 50, ст. 7563) (далее - Федеральный закон "Об общих </w:t>
      </w:r>
      <w:r>
        <w:lastRenderedPageBreak/>
        <w:t>принципах организации законодательных (представительных) и исполнительных органов государственной власти субъектов Российской Федерации");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10" w:name="P70"/>
      <w:bookmarkEnd w:id="10"/>
      <w:r>
        <w:t xml:space="preserve">9) планы организаций по устранению недостатков, выявленных в ходе независимой оценки качества, утверждаемые уполномоченными органами в соответствии с </w:t>
      </w:r>
      <w:hyperlink r:id="rId52" w:history="1">
        <w:r>
          <w:rPr>
            <w:color w:val="0000FF"/>
          </w:rPr>
          <w:t>частью 7 статьи 11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услуг, и информация о ходе их исполнения (далее - планы организаций по устранению недостатков, выявленных в ходе независимой оценки качества);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11" w:name="P71"/>
      <w:bookmarkEnd w:id="11"/>
      <w:r>
        <w:t xml:space="preserve">10) сведения о должностных лицах уполномоченных органов, ответственных за размещение информации о результатах независимой оценки качества на официальном сайте, а также за достоверность, полноту и своевременность ее размещения, за ведение мониторинга посещений гражданами официального сайта и их отзывов, за организацию работы по устранению выявленных недостатков и информирование на официальном сайте граждан о принятых мерах, назначаемых уполномоченными органами в соответствии с </w:t>
      </w:r>
      <w:hyperlink r:id="rId53" w:history="1">
        <w:r>
          <w:rPr>
            <w:color w:val="0000FF"/>
          </w:rPr>
          <w:t>частью 7 статьи 11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услуг;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12" w:name="P72"/>
      <w:bookmarkEnd w:id="12"/>
      <w:r>
        <w:t>11) иные информация и документы по вопросам проведения независимой оценки качества, размещаемые уполномоченным органом на официальном сайте, в том числе сведения о проведении информационно-разъяснительной работы среди населения.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13" w:name="P73"/>
      <w:bookmarkEnd w:id="13"/>
      <w:r>
        <w:t xml:space="preserve">2. При формировании сведений, указанных в </w:t>
      </w:r>
      <w:hyperlink w:anchor="P62" w:history="1">
        <w:r>
          <w:rPr>
            <w:color w:val="0000FF"/>
          </w:rPr>
          <w:t>подпункте 1 пункта 1</w:t>
        </w:r>
      </w:hyperlink>
      <w:r>
        <w:t xml:space="preserve"> настоящего Состава, указывается следующая информация: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код и наименование организационно-правовой формы уполномоченного органа в соответствии с Общероссийским </w:t>
      </w:r>
      <w:hyperlink r:id="rId54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уполномоченного органа в соответствии со свидетельством о постановке на учет в налоговом органе;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информация о месте нахождения уполномоченного органа, включая: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почтовый индекс места нахождения уполномоченного органа;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наименование страны (Российская Федерация) и код страны в соответствии с Общероссийским </w:t>
      </w:r>
      <w:hyperlink r:id="rId55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56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</w:t>
      </w:r>
      <w:r>
        <w:lastRenderedPageBreak/>
        <w:t xml:space="preserve">Общероссийским </w:t>
      </w:r>
      <w:hyperlink r:id="rId57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номера телефонов;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адреса электронной почты;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код(ы) и наименование(я) сферы (сфер) деятельности организаций, сведения о результатах </w:t>
      </w:r>
      <w:proofErr w:type="gramStart"/>
      <w:r>
        <w:t>независимой оценки качества</w:t>
      </w:r>
      <w:proofErr w:type="gramEnd"/>
      <w:r>
        <w:t xml:space="preserve"> которых размещаются уполномоченным органом на официальном сайте, принимающие следующие значения: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5 - медико-социальная экспертиза.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код и наименование вида экономической деятельности организаций, сведения о результатах </w:t>
      </w:r>
      <w:proofErr w:type="gramStart"/>
      <w:r>
        <w:t>независимой оценки качества</w:t>
      </w:r>
      <w:proofErr w:type="gramEnd"/>
      <w:r>
        <w:t xml:space="preserve"> которых размещаются уполномоченным органом на официальном сайте, в соответствии с Общероссийским </w:t>
      </w:r>
      <w:hyperlink r:id="rId58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код и наименование территории деятельности уполномоченного органа в соответствии с Общероссийским </w:t>
      </w:r>
      <w:hyperlink r:id="rId59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При формировании информации о месте нахождения уполномоченного органа указывается место нахождения постоянно действующего исполнительного органа уполномоченного органа (в случае отсутствия постоянно действующего исполнительного органа уполномоченного органа - иного органа, имеющего право действовать от имени уполномоченного органа), по которому осуществляется связь с уполномоченным органом.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месте нахождения уполномоченного органа,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60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наименование территории деятельности уполномоченного органа в соответствии с Общероссийским </w:t>
      </w:r>
      <w:hyperlink r:id="rId61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месте нахождения уполномоченного органа соответствует сведениям Единого государственного реестра юридических </w:t>
      </w:r>
      <w:r>
        <w:lastRenderedPageBreak/>
        <w:t>лиц.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62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63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соответствует сведениям, представленным уполномоченным органом при регистрации на официальном сайте.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Информация об идентификационном номере налогоплательщика уполномоченного органа, коде причины и дате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 w:rsidR="00817416" w:rsidRPr="0053410A" w:rsidRDefault="00817416">
      <w:pPr>
        <w:pStyle w:val="ConsPlusNormal"/>
        <w:spacing w:before="220"/>
        <w:ind w:firstLine="540"/>
        <w:jc w:val="both"/>
        <w:rPr>
          <w:highlight w:val="yellow"/>
        </w:rPr>
      </w:pPr>
      <w:bookmarkStart w:id="14" w:name="P105"/>
      <w:bookmarkStart w:id="15" w:name="_GoBack"/>
      <w:bookmarkEnd w:id="14"/>
      <w:r w:rsidRPr="0053410A">
        <w:rPr>
          <w:highlight w:val="yellow"/>
        </w:rPr>
        <w:t xml:space="preserve">3. При формировании сведений, указанных в </w:t>
      </w:r>
      <w:hyperlink w:anchor="P63" w:history="1">
        <w:r w:rsidRPr="0053410A">
          <w:rPr>
            <w:color w:val="0000FF"/>
            <w:highlight w:val="yellow"/>
          </w:rPr>
          <w:t>подпункте 2 пункта 1</w:t>
        </w:r>
      </w:hyperlink>
      <w:r w:rsidRPr="0053410A">
        <w:rPr>
          <w:highlight w:val="yellow"/>
        </w:rPr>
        <w:t xml:space="preserve"> настоящего Состава, указывается следующая информация:</w:t>
      </w:r>
    </w:p>
    <w:p w:rsidR="00817416" w:rsidRPr="0053410A" w:rsidRDefault="00817416">
      <w:pPr>
        <w:pStyle w:val="ConsPlusNormal"/>
        <w:spacing w:before="220"/>
        <w:ind w:firstLine="540"/>
        <w:jc w:val="both"/>
        <w:rPr>
          <w:highlight w:val="yellow"/>
        </w:rPr>
      </w:pPr>
      <w:r w:rsidRPr="0053410A">
        <w:rPr>
          <w:highlight w:val="yellow"/>
        </w:rPr>
        <w:t>реквизиты документа общественной палаты, которым утвержден состав общественного совета по независимой оценке качества (далее - документ об утверждении состава общественного совета по независимой оценке качества):</w:t>
      </w:r>
    </w:p>
    <w:p w:rsidR="00817416" w:rsidRPr="0053410A" w:rsidRDefault="00817416">
      <w:pPr>
        <w:pStyle w:val="ConsPlusNormal"/>
        <w:spacing w:before="220"/>
        <w:ind w:firstLine="540"/>
        <w:jc w:val="both"/>
        <w:rPr>
          <w:highlight w:val="yellow"/>
        </w:rPr>
      </w:pPr>
      <w:r w:rsidRPr="0053410A">
        <w:rPr>
          <w:highlight w:val="yellow"/>
        </w:rPr>
        <w:t>наименование вида документа об утверждении состава общественного совета по независимой оценке качества;</w:t>
      </w:r>
    </w:p>
    <w:p w:rsidR="00817416" w:rsidRPr="0053410A" w:rsidRDefault="00817416">
      <w:pPr>
        <w:pStyle w:val="ConsPlusNormal"/>
        <w:spacing w:before="220"/>
        <w:ind w:firstLine="540"/>
        <w:jc w:val="both"/>
        <w:rPr>
          <w:highlight w:val="yellow"/>
        </w:rPr>
      </w:pPr>
      <w:r w:rsidRPr="0053410A">
        <w:rPr>
          <w:highlight w:val="yellow"/>
        </w:rPr>
        <w:t>дата документа об утверждении состава общественного совета по независимой оценке качества;</w:t>
      </w:r>
    </w:p>
    <w:p w:rsidR="00817416" w:rsidRPr="0053410A" w:rsidRDefault="00817416">
      <w:pPr>
        <w:pStyle w:val="ConsPlusNormal"/>
        <w:spacing w:before="220"/>
        <w:ind w:firstLine="540"/>
        <w:jc w:val="both"/>
        <w:rPr>
          <w:highlight w:val="yellow"/>
        </w:rPr>
      </w:pPr>
      <w:r w:rsidRPr="0053410A">
        <w:rPr>
          <w:highlight w:val="yellow"/>
        </w:rPr>
        <w:t>номер документа об утверждении состава общественного совета по независимой оценке качества;</w:t>
      </w:r>
    </w:p>
    <w:p w:rsidR="00817416" w:rsidRPr="0053410A" w:rsidRDefault="00817416">
      <w:pPr>
        <w:pStyle w:val="ConsPlusNormal"/>
        <w:spacing w:before="220"/>
        <w:ind w:firstLine="540"/>
        <w:jc w:val="both"/>
        <w:rPr>
          <w:highlight w:val="yellow"/>
        </w:rPr>
      </w:pPr>
      <w:r w:rsidRPr="0053410A">
        <w:rPr>
          <w:highlight w:val="yellow"/>
        </w:rPr>
        <w:t>наименование общественного совета по независимой оценке качества с указанием на уполномоченный орган (уполномоченные органы), при котором(</w:t>
      </w:r>
      <w:proofErr w:type="spellStart"/>
      <w:r w:rsidRPr="0053410A">
        <w:rPr>
          <w:highlight w:val="yellow"/>
        </w:rPr>
        <w:t>ых</w:t>
      </w:r>
      <w:proofErr w:type="spellEnd"/>
      <w:r w:rsidRPr="0053410A">
        <w:rPr>
          <w:highlight w:val="yellow"/>
        </w:rPr>
        <w:t>) создан общественный совет по независимой оценке качества;</w:t>
      </w:r>
    </w:p>
    <w:p w:rsidR="00817416" w:rsidRPr="0053410A" w:rsidRDefault="00817416">
      <w:pPr>
        <w:pStyle w:val="ConsPlusNormal"/>
        <w:spacing w:before="220"/>
        <w:ind w:firstLine="540"/>
        <w:jc w:val="both"/>
        <w:rPr>
          <w:highlight w:val="yellow"/>
        </w:rPr>
      </w:pPr>
      <w:r w:rsidRPr="0053410A">
        <w:rPr>
          <w:highlight w:val="yellow"/>
        </w:rPr>
        <w:t>код и наименование сферы деятельности организаций, в отношении которых общественным советом по независимой оценке качества осуществляется независимая оценка качества, принимающие следующие значения:</w:t>
      </w:r>
    </w:p>
    <w:p w:rsidR="00817416" w:rsidRPr="0053410A" w:rsidRDefault="00817416">
      <w:pPr>
        <w:pStyle w:val="ConsPlusNormal"/>
        <w:spacing w:before="220"/>
        <w:ind w:firstLine="540"/>
        <w:jc w:val="both"/>
        <w:rPr>
          <w:highlight w:val="yellow"/>
        </w:rPr>
      </w:pPr>
      <w:r w:rsidRPr="0053410A">
        <w:rPr>
          <w:highlight w:val="yellow"/>
        </w:rPr>
        <w:t>1 - сфера культуры;</w:t>
      </w:r>
    </w:p>
    <w:p w:rsidR="00817416" w:rsidRPr="0053410A" w:rsidRDefault="00817416">
      <w:pPr>
        <w:pStyle w:val="ConsPlusNormal"/>
        <w:spacing w:before="220"/>
        <w:ind w:firstLine="540"/>
        <w:jc w:val="both"/>
        <w:rPr>
          <w:highlight w:val="yellow"/>
        </w:rPr>
      </w:pPr>
      <w:r w:rsidRPr="0053410A">
        <w:rPr>
          <w:highlight w:val="yellow"/>
        </w:rPr>
        <w:t>2 - образовательная деятельность;</w:t>
      </w:r>
    </w:p>
    <w:p w:rsidR="00817416" w:rsidRPr="0053410A" w:rsidRDefault="00817416">
      <w:pPr>
        <w:pStyle w:val="ConsPlusNormal"/>
        <w:spacing w:before="220"/>
        <w:ind w:firstLine="540"/>
        <w:jc w:val="both"/>
        <w:rPr>
          <w:highlight w:val="yellow"/>
        </w:rPr>
      </w:pPr>
      <w:r w:rsidRPr="0053410A">
        <w:rPr>
          <w:highlight w:val="yellow"/>
        </w:rPr>
        <w:t>3 - сфера охраны здоровья граждан;</w:t>
      </w:r>
    </w:p>
    <w:p w:rsidR="00817416" w:rsidRPr="0053410A" w:rsidRDefault="00817416">
      <w:pPr>
        <w:pStyle w:val="ConsPlusNormal"/>
        <w:spacing w:before="220"/>
        <w:ind w:firstLine="540"/>
        <w:jc w:val="both"/>
        <w:rPr>
          <w:highlight w:val="yellow"/>
        </w:rPr>
      </w:pPr>
      <w:r w:rsidRPr="0053410A">
        <w:rPr>
          <w:highlight w:val="yellow"/>
        </w:rPr>
        <w:t>4 - сфера социального обслуживания граждан;</w:t>
      </w:r>
    </w:p>
    <w:p w:rsidR="00817416" w:rsidRPr="0053410A" w:rsidRDefault="00817416">
      <w:pPr>
        <w:pStyle w:val="ConsPlusNormal"/>
        <w:spacing w:before="220"/>
        <w:ind w:firstLine="540"/>
        <w:jc w:val="both"/>
        <w:rPr>
          <w:highlight w:val="yellow"/>
        </w:rPr>
      </w:pPr>
      <w:r w:rsidRPr="0053410A">
        <w:rPr>
          <w:highlight w:val="yellow"/>
        </w:rPr>
        <w:t>5 - медико-социальная экспертиза;</w:t>
      </w:r>
    </w:p>
    <w:p w:rsidR="00817416" w:rsidRPr="0053410A" w:rsidRDefault="00817416">
      <w:pPr>
        <w:pStyle w:val="ConsPlusNormal"/>
        <w:spacing w:before="220"/>
        <w:ind w:firstLine="540"/>
        <w:jc w:val="both"/>
        <w:rPr>
          <w:highlight w:val="yellow"/>
        </w:rPr>
      </w:pPr>
      <w:r w:rsidRPr="0053410A">
        <w:rPr>
          <w:highlight w:val="yellow"/>
        </w:rPr>
        <w:t>дата создания общественного совета по независимой оценке качества;</w:t>
      </w:r>
    </w:p>
    <w:p w:rsidR="00817416" w:rsidRPr="0053410A" w:rsidRDefault="00817416">
      <w:pPr>
        <w:pStyle w:val="ConsPlusNormal"/>
        <w:spacing w:before="220"/>
        <w:ind w:firstLine="540"/>
        <w:jc w:val="both"/>
        <w:rPr>
          <w:highlight w:val="yellow"/>
        </w:rPr>
      </w:pPr>
      <w:r w:rsidRPr="0053410A">
        <w:rPr>
          <w:highlight w:val="yellow"/>
        </w:rPr>
        <w:t>дата истечения полномочий общественного совета по независимой оценке качества;</w:t>
      </w:r>
    </w:p>
    <w:p w:rsidR="00817416" w:rsidRPr="0053410A" w:rsidRDefault="00817416">
      <w:pPr>
        <w:pStyle w:val="ConsPlusNormal"/>
        <w:spacing w:before="220"/>
        <w:ind w:firstLine="540"/>
        <w:jc w:val="both"/>
        <w:rPr>
          <w:highlight w:val="yellow"/>
        </w:rPr>
      </w:pPr>
      <w:r w:rsidRPr="0053410A">
        <w:rPr>
          <w:highlight w:val="yellow"/>
        </w:rPr>
        <w:t xml:space="preserve">задачи, функции и полномочия общественного совета по независимой оценке качества в соответствии с положением об общественном совете по независимой оценке качества, </w:t>
      </w:r>
      <w:r w:rsidRPr="0053410A">
        <w:rPr>
          <w:highlight w:val="yellow"/>
        </w:rPr>
        <w:lastRenderedPageBreak/>
        <w:t xml:space="preserve">определяемым уполномоченным органом в соответствии с </w:t>
      </w:r>
      <w:hyperlink r:id="rId64" w:history="1">
        <w:r w:rsidRPr="0053410A">
          <w:rPr>
            <w:color w:val="0000FF"/>
            <w:highlight w:val="yellow"/>
          </w:rPr>
          <w:t>частью 9 статьи 36.1</w:t>
        </w:r>
      </w:hyperlink>
      <w:r w:rsidRPr="0053410A">
        <w:rPr>
          <w:highlight w:val="yellow"/>
        </w:rPr>
        <w:t xml:space="preserve"> Закона Российской Федерации "Основы законодательства Российской Федерации о культуре", </w:t>
      </w:r>
      <w:hyperlink r:id="rId65" w:history="1">
        <w:r w:rsidRPr="0053410A">
          <w:rPr>
            <w:color w:val="0000FF"/>
            <w:highlight w:val="yellow"/>
          </w:rPr>
          <w:t>частью 5.2 статьи 23.1</w:t>
        </w:r>
      </w:hyperlink>
      <w:r w:rsidRPr="0053410A">
        <w:rPr>
          <w:highlight w:val="yellow"/>
        </w:rPr>
        <w:t xml:space="preserve"> Федерального закона "Об основах социального обслуживания граждан в Российской Федерации", </w:t>
      </w:r>
      <w:hyperlink r:id="rId66" w:history="1">
        <w:r w:rsidRPr="0053410A">
          <w:rPr>
            <w:color w:val="0000FF"/>
            <w:highlight w:val="yellow"/>
          </w:rPr>
          <w:t>частью 7 статьи 79.1</w:t>
        </w:r>
      </w:hyperlink>
      <w:r w:rsidRPr="0053410A">
        <w:rPr>
          <w:highlight w:val="yellow"/>
        </w:rPr>
        <w:t xml:space="preserve"> Федерального закона "Об основах охраны здоровья граждан в Российской Федерации", </w:t>
      </w:r>
      <w:hyperlink r:id="rId67" w:history="1">
        <w:r w:rsidRPr="0053410A">
          <w:rPr>
            <w:color w:val="0000FF"/>
            <w:highlight w:val="yellow"/>
          </w:rPr>
          <w:t>частью 2.1 статьи 95.2</w:t>
        </w:r>
      </w:hyperlink>
      <w:r w:rsidRPr="0053410A">
        <w:rPr>
          <w:highlight w:val="yellow"/>
        </w:rPr>
        <w:t xml:space="preserve"> Федерального закона "Об образовании в Российской Федерации", </w:t>
      </w:r>
      <w:hyperlink r:id="rId68" w:history="1">
        <w:r w:rsidRPr="0053410A">
          <w:rPr>
            <w:color w:val="0000FF"/>
            <w:highlight w:val="yellow"/>
          </w:rPr>
          <w:t>частью 8 статьи 8.1</w:t>
        </w:r>
      </w:hyperlink>
      <w:r w:rsidRPr="0053410A">
        <w:rPr>
          <w:highlight w:val="yellow"/>
        </w:rPr>
        <w:t xml:space="preserve"> Федерального закона "О социальной защите инвалидов в Российской Федерации";</w:t>
      </w:r>
    </w:p>
    <w:p w:rsidR="00817416" w:rsidRPr="0053410A" w:rsidRDefault="00817416">
      <w:pPr>
        <w:pStyle w:val="ConsPlusNormal"/>
        <w:spacing w:before="220"/>
        <w:ind w:firstLine="540"/>
        <w:jc w:val="both"/>
        <w:rPr>
          <w:highlight w:val="yellow"/>
        </w:rPr>
      </w:pPr>
      <w:r w:rsidRPr="0053410A">
        <w:rPr>
          <w:highlight w:val="yellow"/>
        </w:rPr>
        <w:t>сведения о составе общественного совета по независимой оценке качества.</w:t>
      </w:r>
    </w:p>
    <w:p w:rsidR="00817416" w:rsidRPr="0053410A" w:rsidRDefault="00817416">
      <w:pPr>
        <w:pStyle w:val="ConsPlusNormal"/>
        <w:spacing w:before="220"/>
        <w:ind w:firstLine="540"/>
        <w:jc w:val="both"/>
        <w:rPr>
          <w:highlight w:val="yellow"/>
        </w:rPr>
      </w:pPr>
      <w:r w:rsidRPr="0053410A">
        <w:rPr>
          <w:highlight w:val="yellow"/>
        </w:rPr>
        <w:t>При формировании информации о составе общественного совета по независимой оценке качества указываются следующие сведения:</w:t>
      </w:r>
    </w:p>
    <w:p w:rsidR="00817416" w:rsidRPr="0053410A" w:rsidRDefault="00817416">
      <w:pPr>
        <w:pStyle w:val="ConsPlusNormal"/>
        <w:spacing w:before="220"/>
        <w:ind w:firstLine="540"/>
        <w:jc w:val="both"/>
        <w:rPr>
          <w:highlight w:val="yellow"/>
        </w:rPr>
      </w:pPr>
      <w:r w:rsidRPr="0053410A">
        <w:rPr>
          <w:highlight w:val="yellow"/>
        </w:rPr>
        <w:t>фамилия, имя, отчество (при наличии) члена общественного совета по независимой оценке качества;</w:t>
      </w:r>
    </w:p>
    <w:p w:rsidR="00817416" w:rsidRPr="0053410A" w:rsidRDefault="00817416">
      <w:pPr>
        <w:pStyle w:val="ConsPlusNormal"/>
        <w:spacing w:before="220"/>
        <w:ind w:firstLine="540"/>
        <w:jc w:val="both"/>
        <w:rPr>
          <w:highlight w:val="yellow"/>
        </w:rPr>
      </w:pPr>
      <w:r w:rsidRPr="0053410A">
        <w:rPr>
          <w:highlight w:val="yellow"/>
        </w:rPr>
        <w:t>дата включения члена общественного совета по независимой оценке качества в общественный совет по независимой оценке качества;</w:t>
      </w:r>
    </w:p>
    <w:p w:rsidR="00817416" w:rsidRPr="0053410A" w:rsidRDefault="00817416">
      <w:pPr>
        <w:pStyle w:val="ConsPlusNormal"/>
        <w:spacing w:before="220"/>
        <w:ind w:firstLine="540"/>
        <w:jc w:val="both"/>
        <w:rPr>
          <w:highlight w:val="yellow"/>
        </w:rPr>
      </w:pPr>
      <w:r w:rsidRPr="0053410A">
        <w:rPr>
          <w:highlight w:val="yellow"/>
        </w:rPr>
        <w:t>место работы (службы, учебы) члена общественного совета по независимой оценке качества с указанием занимаемой должности;</w:t>
      </w:r>
    </w:p>
    <w:p w:rsidR="00817416" w:rsidRPr="0053410A" w:rsidRDefault="00817416">
      <w:pPr>
        <w:pStyle w:val="ConsPlusNormal"/>
        <w:spacing w:before="220"/>
        <w:ind w:firstLine="540"/>
        <w:jc w:val="both"/>
        <w:rPr>
          <w:highlight w:val="yellow"/>
        </w:rPr>
      </w:pPr>
      <w:r w:rsidRPr="0053410A">
        <w:rPr>
          <w:highlight w:val="yellow"/>
        </w:rPr>
        <w:t>полномочия члена общественного совета по независимой оценке качества в общественном совете по независимой оценке качества (при наличии);</w:t>
      </w:r>
    </w:p>
    <w:p w:rsidR="00817416" w:rsidRPr="0053410A" w:rsidRDefault="00817416">
      <w:pPr>
        <w:pStyle w:val="ConsPlusNormal"/>
        <w:spacing w:before="220"/>
        <w:ind w:firstLine="540"/>
        <w:jc w:val="both"/>
        <w:rPr>
          <w:highlight w:val="yellow"/>
        </w:rPr>
      </w:pPr>
      <w:r w:rsidRPr="0053410A">
        <w:rPr>
          <w:highlight w:val="yellow"/>
        </w:rPr>
        <w:t>фотография члена общественного совета по независимой оценке качества (при наличии);</w:t>
      </w:r>
    </w:p>
    <w:p w:rsidR="00817416" w:rsidRPr="0053410A" w:rsidRDefault="00817416">
      <w:pPr>
        <w:pStyle w:val="ConsPlusNormal"/>
        <w:spacing w:before="220"/>
        <w:ind w:firstLine="540"/>
        <w:jc w:val="both"/>
        <w:rPr>
          <w:highlight w:val="yellow"/>
        </w:rPr>
      </w:pPr>
      <w:r w:rsidRPr="0053410A">
        <w:rPr>
          <w:highlight w:val="yellow"/>
        </w:rPr>
        <w:t>биография члена общественного совета по независимой оценке качества с указанием даты и места рождения, сведений об образовании, местах работы, семейном положении, государственных и ведомственных наградах (при наличии);</w:t>
      </w:r>
    </w:p>
    <w:p w:rsidR="00817416" w:rsidRPr="0053410A" w:rsidRDefault="00817416">
      <w:pPr>
        <w:pStyle w:val="ConsPlusNormal"/>
        <w:spacing w:before="220"/>
        <w:ind w:firstLine="540"/>
        <w:jc w:val="both"/>
        <w:rPr>
          <w:highlight w:val="yellow"/>
        </w:rPr>
      </w:pPr>
      <w:r w:rsidRPr="0053410A">
        <w:rPr>
          <w:highlight w:val="yellow"/>
        </w:rPr>
        <w:t>информация о деятельности члена общественного совета по независимой оценке качества в общественном совете (при наличии).</w:t>
      </w:r>
    </w:p>
    <w:p w:rsidR="00817416" w:rsidRDefault="00817416">
      <w:pPr>
        <w:pStyle w:val="ConsPlusNormal"/>
        <w:spacing w:before="220"/>
        <w:ind w:firstLine="540"/>
        <w:jc w:val="both"/>
      </w:pPr>
      <w:r w:rsidRPr="0053410A">
        <w:rPr>
          <w:highlight w:val="yellow"/>
        </w:rPr>
        <w:t>К информации об общественных советах по независимой оценке качества прилагается(</w:t>
      </w:r>
      <w:proofErr w:type="spellStart"/>
      <w:r w:rsidRPr="0053410A">
        <w:rPr>
          <w:highlight w:val="yellow"/>
        </w:rPr>
        <w:t>ются</w:t>
      </w:r>
      <w:proofErr w:type="spellEnd"/>
      <w:r w:rsidRPr="0053410A">
        <w:rPr>
          <w:highlight w:val="yellow"/>
        </w:rPr>
        <w:t>) электронная(</w:t>
      </w:r>
      <w:proofErr w:type="spellStart"/>
      <w:r w:rsidRPr="0053410A">
        <w:rPr>
          <w:highlight w:val="yellow"/>
        </w:rPr>
        <w:t>ые</w:t>
      </w:r>
      <w:proofErr w:type="spellEnd"/>
      <w:r w:rsidRPr="0053410A">
        <w:rPr>
          <w:highlight w:val="yellow"/>
        </w:rPr>
        <w:t>) копия(</w:t>
      </w:r>
      <w:proofErr w:type="spellStart"/>
      <w:r w:rsidRPr="0053410A">
        <w:rPr>
          <w:highlight w:val="yellow"/>
        </w:rPr>
        <w:t>ии</w:t>
      </w:r>
      <w:proofErr w:type="spellEnd"/>
      <w:r w:rsidRPr="0053410A">
        <w:rPr>
          <w:highlight w:val="yellow"/>
        </w:rPr>
        <w:t>) нормативного(</w:t>
      </w:r>
      <w:proofErr w:type="spellStart"/>
      <w:r w:rsidRPr="0053410A">
        <w:rPr>
          <w:highlight w:val="yellow"/>
        </w:rPr>
        <w:t>ых</w:t>
      </w:r>
      <w:proofErr w:type="spellEnd"/>
      <w:r w:rsidRPr="0053410A">
        <w:rPr>
          <w:highlight w:val="yellow"/>
        </w:rPr>
        <w:t>) правового(</w:t>
      </w:r>
      <w:proofErr w:type="spellStart"/>
      <w:r w:rsidRPr="0053410A">
        <w:rPr>
          <w:highlight w:val="yellow"/>
        </w:rPr>
        <w:t>ых</w:t>
      </w:r>
      <w:proofErr w:type="spellEnd"/>
      <w:r w:rsidRPr="0053410A">
        <w:rPr>
          <w:highlight w:val="yellow"/>
        </w:rPr>
        <w:t>) (правового(</w:t>
      </w:r>
      <w:proofErr w:type="spellStart"/>
      <w:r w:rsidRPr="0053410A">
        <w:rPr>
          <w:highlight w:val="yellow"/>
        </w:rPr>
        <w:t>ых</w:t>
      </w:r>
      <w:proofErr w:type="spellEnd"/>
      <w:r w:rsidRPr="0053410A">
        <w:rPr>
          <w:highlight w:val="yellow"/>
        </w:rPr>
        <w:t>) акта(</w:t>
      </w:r>
      <w:proofErr w:type="spellStart"/>
      <w:r w:rsidRPr="0053410A">
        <w:rPr>
          <w:highlight w:val="yellow"/>
        </w:rPr>
        <w:t>ов</w:t>
      </w:r>
      <w:proofErr w:type="spellEnd"/>
      <w:r w:rsidRPr="0053410A">
        <w:rPr>
          <w:highlight w:val="yellow"/>
        </w:rPr>
        <w:t>), определяющего(их) функции, полномочия и состав общественного совета.</w:t>
      </w:r>
    </w:p>
    <w:bookmarkEnd w:id="15"/>
    <w:p w:rsidR="00817416" w:rsidRDefault="00817416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9" w:history="1">
        <w:r>
          <w:rPr>
            <w:color w:val="0000FF"/>
          </w:rPr>
          <w:t>пунктом 1 части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4701; 2013, N 14, ст. 1651; N 51, ст. 6683; 2016, N 27, ст. 4164; 2017, N 27, ст. 3945; N 31, ст. 4772) размещение уполномоченным органом в информационной системе фотографии члена общественного совета, информации о биографии члена общественного совета с указанием даты и места рождения, сведений об образовании, местах работы, семейном положении, государственных и ведомственных наградах осуществляется в случае получения от члена общественного совета согласия на обработку его персональных данных.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В случае размещения уполномоченным органом на своем официальном сайте информации о полномочиях члена общественного совета по независимой оценке качества в общественном совете по независимой оценке качества, фотографии члена общественного совета по независимой оценке качества, информации о биографии члена общественного совета по независимой оценке качества с указанием даты и места рождения, сведений об образовании, местах работы, семейном положении, государственных и ведомственных наградах, информации о деятельности члена общественного совета по независимой оценке качества в общественном совете по независимой оценке качества по решению уполномоченного органа вместо указанных сведений в информационной системе может быть размещена ссылка на соответствующие сведения, </w:t>
      </w:r>
      <w:r>
        <w:lastRenderedPageBreak/>
        <w:t>размещенные на официальном сайте уполномоченного органа. В данном случае уполномоченный орган обеспечивает наличие указанных сведений на своем официальном сайте в соответствии с приведенной ссылкой, а также обязательное изменение данной ссылки в случае изменения структуры размещения информации на своем официальном сайте или удаления информации.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4. При формировании сведений, указанных в </w:t>
      </w:r>
      <w:hyperlink w:anchor="P64" w:history="1">
        <w:r>
          <w:rPr>
            <w:color w:val="0000FF"/>
          </w:rPr>
          <w:t>подпункте 3 пункта 1</w:t>
        </w:r>
      </w:hyperlink>
      <w:r>
        <w:t xml:space="preserve"> настоящего Состава, указывается следующая информация: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реквизиты решения уполномоченного органа по определению оператора (далее - решение):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решения;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номер решения (при наличии);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информация о государственном (муниципальном) контракте (договоре) на выполнение работ, оказание услуг по сбору и обобщению информации о качестве условий оказания услуг организациями, заключенном уполномоченным органом с оператором (далее - контракт):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16" w:name="P137"/>
      <w:bookmarkEnd w:id="16"/>
      <w:r>
        <w:t>дата заключения контракта;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17" w:name="P138"/>
      <w:bookmarkEnd w:id="17"/>
      <w:r>
        <w:t>номер контракта (при наличии);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информация об объеме финансовых средств, выделенных на работу оператора, по сферам деятельности организаций;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18" w:name="P140"/>
      <w:bookmarkEnd w:id="18"/>
      <w:r>
        <w:t xml:space="preserve">уникальный номер реестровой записи реестра контрактов, заключенных заказчиками, соответствующий сведениям о государственном (муниципальном) контракте, заключенном уполномоченным органом с оператором, сформированный в соответствии с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23 декабря 2013 г. N 130н "Об утверждении Порядка формирования уникального номера реестровой записи в реестре контрактов, заключенных заказчиками, и реестре контрактов, содержащем сведения, составляющие государственную тайну" (зарегистрирован в Министерстве юстиции Российской Федерации 16 апреля 2014 г., регистрационный N 31992; Российская газета, 2014, 23 апреля) &lt;1&gt; (далее - уникальный номер реестровой записи реестра контрактов) (при наличии);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&lt;1&gt; С изменениями, внесенными приказами Министерства финансов Российской Федерации от 17 июня 2014 г. N 52н (зарегистрирован в Министерстве юстиции Российской Федерации 17 июля 2014 г., регистрационный N 33142; Российская газета, 2014, 9 сентября) и от 26 сентября 2014 г. 108н (зарегистрирован в Министерстве юстиции Российской Федерации 24 октября 2014 г., регистрационный N 34441; Российская газета, 2014, 31 октября).</w:t>
      </w: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ind w:firstLine="540"/>
        <w:jc w:val="both"/>
      </w:pPr>
      <w:bookmarkStart w:id="19" w:name="P144"/>
      <w:bookmarkEnd w:id="19"/>
      <w:r>
        <w:t>информация о коде и наименовании организационно-правовой формы, коде и наименовании формы собственности, месте нахождения, идентификационном номере налогоплательщика, коде причины и дате постановки на учет в налоговом органе оператора или для иностранного юридического лица в соответствии с законодательством соответствующего иностранного государства аналоге идентификационного номера налогоплательщика оператора;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20" w:name="P145"/>
      <w:bookmarkEnd w:id="20"/>
      <w:r>
        <w:t>информация об объекте закупки, цене контракта, сроке исполнения контракта;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21" w:name="P146"/>
      <w:bookmarkEnd w:id="21"/>
      <w:r>
        <w:t>информация об исполнении контракта, включая информацию об оплате контракта, в том числе по сферам деятельности организаций, в отношении которых осуществляется независимая оценка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информация о начислении неустоек (штрафов, пеней) в связи с ненадлежащим исполнением </w:t>
      </w:r>
      <w:r>
        <w:lastRenderedPageBreak/>
        <w:t>стороной контракта обязательств, предусмотренных контрактом;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информация об отчете о выполненных работах по сбору и обобщению информации о качестве условий оказания услуг организациями (далее - отчет оператора):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представления отчета оператора, предусмотренная контрактом;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реквизиты документа оператора, которым оператор представляет уполномоченному органу отчет оператора (далее - документ оператора):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вида документа оператора;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документа оператора;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номер документа оператора (при наличии);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фамилия, имя, отчество (при наличии), должность лица оператора, подписавшего отчет оператора;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В случае, если решение уполномоченного органа об определении оператора является нормативным правовым (правовым) актом, указывается также следующая информация: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вида нормативного правового (правового) акта;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принятия нормативного правового (правового) акта;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номер нормативного правового (правового) акта;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нормативного правового (правового) акта (при наличии).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К информации о решении уполномоченного органа об определении оператора прилагается электронная копия решения уполномоченного органа об определении оператора.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37" w:history="1">
        <w:r>
          <w:rPr>
            <w:color w:val="0000FF"/>
          </w:rPr>
          <w:t>абзацах шестом</w:t>
        </w:r>
      </w:hyperlink>
      <w:r>
        <w:t xml:space="preserve"> - </w:t>
      </w:r>
      <w:hyperlink w:anchor="P146" w:history="1">
        <w:r>
          <w:rPr>
            <w:color w:val="0000FF"/>
          </w:rPr>
          <w:t>двенадцатом</w:t>
        </w:r>
      </w:hyperlink>
      <w:r>
        <w:t xml:space="preserve"> настоящего пункта, формируется в соответствии с требованиями к формированию соответствующей информации, предусмотренными </w:t>
      </w:r>
      <w:hyperlink r:id="rId71" w:history="1">
        <w:r>
          <w:rPr>
            <w:color w:val="0000FF"/>
          </w:rPr>
          <w:t>Порядком</w:t>
        </w:r>
      </w:hyperlink>
      <w:r>
        <w:t xml:space="preserve">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утвержденными приказом Министерства финансов Российской Федерации от 24 ноября 2014 г. N 136н "О порядке формирования информации, а также обмена информацией и документами между заказчиками и Федеральным казначейством в целях ведения реестра контрактов, заключенных заказчиками" (зарегистрирован в Министерстве юстиции Российской Федерации 26 февраля 2015 г., регистрационный N 36216; официальный интернет-портал правовой информации (www.pravo.gov.ru), 2015 г., 27 февраля) &lt;2&gt;.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&lt;2&gt; С изменениями, внесенными приказами Министерства финансов Российской Федерации от 31 августа 2015 г. N 137н (зарегистрирован в Министерстве юстиции Российской Федерации 23 сентября 2015 г., регистрационный N 38971; официальный интернет-портал правовой информации (www.pravo.gov.ru), 2015, 25 сентября), от 28 апреля 2016 г. N 56н (зарегистрирован в Министерстве юстиции Российской Федерации 25 мая 2016 г., регистрационный N 42268; официальный интернет-портал правовой информации (www.pravo.gov.ru), 2016, 27 мая) и от 31 января 2017 г. N 12н (зарегистрирован в Министерстве юстиции Российской Федерации 13 апреля 2017 г., регистрационный N 46367; официальный интернет-портал правовой информации (www.pravo.gov.ru), 2017, 14 апреля).</w:t>
      </w: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ind w:firstLine="540"/>
        <w:jc w:val="both"/>
      </w:pPr>
      <w:r>
        <w:t xml:space="preserve">В случае размещения уполномоченным органом информации, указанной в </w:t>
      </w:r>
      <w:hyperlink w:anchor="P140" w:history="1">
        <w:r>
          <w:rPr>
            <w:color w:val="0000FF"/>
          </w:rPr>
          <w:t>абзаце девятом</w:t>
        </w:r>
      </w:hyperlink>
      <w:r>
        <w:t xml:space="preserve"> </w:t>
      </w:r>
      <w:r>
        <w:lastRenderedPageBreak/>
        <w:t>настоящего пункта: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вместо информации, указанной в </w:t>
      </w:r>
      <w:hyperlink w:anchor="P145" w:history="1">
        <w:r>
          <w:rPr>
            <w:color w:val="0000FF"/>
          </w:rPr>
          <w:t>абзацах одиннадцатом</w:t>
        </w:r>
      </w:hyperlink>
      <w:r>
        <w:t xml:space="preserve"> и </w:t>
      </w:r>
      <w:hyperlink w:anchor="P146" w:history="1">
        <w:r>
          <w:rPr>
            <w:color w:val="0000FF"/>
          </w:rPr>
          <w:t>двенадцатом</w:t>
        </w:r>
      </w:hyperlink>
      <w:r>
        <w:t xml:space="preserve"> настоящего пункта, размещается ссылка на соответствующие сведения, размещенные на официальном сайте единой информационной системы в сфере закупок товаров, работ, услуг для обеспечения государственных и муниципальных нужд;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37" w:history="1">
        <w:r>
          <w:rPr>
            <w:color w:val="0000FF"/>
          </w:rPr>
          <w:t>абзацах шестом</w:t>
        </w:r>
      </w:hyperlink>
      <w:r>
        <w:t xml:space="preserve"> и </w:t>
      </w:r>
      <w:hyperlink w:anchor="P138" w:history="1">
        <w:r>
          <w:rPr>
            <w:color w:val="0000FF"/>
          </w:rPr>
          <w:t>седьмом</w:t>
        </w:r>
      </w:hyperlink>
      <w:r>
        <w:t xml:space="preserve">, </w:t>
      </w:r>
      <w:hyperlink w:anchor="P144" w:history="1">
        <w:r>
          <w:rPr>
            <w:color w:val="0000FF"/>
          </w:rPr>
          <w:t>десятом</w:t>
        </w:r>
      </w:hyperlink>
      <w:r>
        <w:t xml:space="preserve"> и </w:t>
      </w:r>
      <w:hyperlink w:anchor="P145" w:history="1">
        <w:r>
          <w:rPr>
            <w:color w:val="0000FF"/>
          </w:rPr>
          <w:t>одиннадцатом</w:t>
        </w:r>
      </w:hyperlink>
      <w:r>
        <w:t xml:space="preserve"> настоящего пункта, формируется в информационной системе автоматически после указания уникального номера реестровой записи реестра контрактов в соответствии со сведениями единой информационной системы в сфере закупок товаров, работ, услуг для обеспечения государственных и муниципальных нужд, указанными в данной реестровой записи реестра контрактов.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К информации об отчете оператора на официальном сайте прилагаются электронные копии отчета оператора, принятого уполномоченным органом, документа оператора о направлении отчета оператора.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22" w:name="P170"/>
      <w:bookmarkEnd w:id="22"/>
      <w:r>
        <w:t xml:space="preserve">5. При формировании сведений, указанных в </w:t>
      </w:r>
      <w:hyperlink w:anchor="P65" w:history="1">
        <w:r>
          <w:rPr>
            <w:color w:val="0000FF"/>
          </w:rPr>
          <w:t>подпункте 4 пункта 1</w:t>
        </w:r>
      </w:hyperlink>
      <w:r>
        <w:t xml:space="preserve"> настоящего Состава, указывается следующая информация: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23" w:name="P171"/>
      <w:bookmarkEnd w:id="23"/>
      <w:r>
        <w:t>код и наименование сферы деятельности организаций, в отношении которых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установлены показатели, характеризующие общие критерии оценки качества, принимающие следующие значения (далее - сферы деятельности организаций):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5 - медико-социальная экспертиза;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24" w:name="P177"/>
      <w:bookmarkEnd w:id="24"/>
      <w:r>
        <w:t xml:space="preserve">наименование видов организаций, в отношении которых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>
        <w:lastRenderedPageBreak/>
        <w:t>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установлены показатели, характеризующие общие критерии оценки качества (далее - виды организаций) (при наличии);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реквизиты нормативного правового акта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культуры,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социальной защиты населения, устанавливающего показатели, характеризующие общие критерии оценки качества (далее - нормативный правовой акт о показателях, характеризующих общие критерии оценки качества):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вида нормативного правового акта о показателях, характеризующих общие критерии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принятия нормативного правового акта о показателях, характеризующих общие критерии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уполномоченного органа, принявшего нормативный правовой акт о показателях, характеризующих общие критерии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номер нормативного правового акта о показателях, характеризующих общие критерии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нормативного правового акта о показателях, характеризующих общие критерии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информация о регистрации нормативного правового акта о показателях, характеризующих общие критерии оценки качества в Министерстве юстиции Российской Федерации: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регистрации нормативного правового акта о показателях, характеризующих общие критерии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регистрационный номер нормативного правового акта о показателях, характеризующих общие критерии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показателя, характеризующего общие критерии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25" w:name="P188"/>
      <w:bookmarkEnd w:id="25"/>
      <w:r>
        <w:t>код и наименование критерия оценки качества условий оказания услуг организациями (или критерия условий оказания услуг организациями культуры, осуществляющими создание, исполнение, показ и интерпретацию произведений литературы и искусства), к которому относится показатель, характеризующий общий критерий оценки качества, принимающие следующие значения: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1 - открытость и доступность информации об организации;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2 - комфортность условий предоставления услуги, в том числе время ожидания ее предоставления;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lastRenderedPageBreak/>
        <w:t>3 - доступность услуг для инвалидов;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4 - доброжелательность, вежливость работников организации;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5 - удовлетворенность условиями оказания услуг;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26" w:name="P194"/>
      <w:bookmarkEnd w:id="26"/>
      <w:r>
        <w:t>наименование единицы измерения показателя, характеризующего общие критерии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27" w:name="P195"/>
      <w:bookmarkEnd w:id="27"/>
      <w:r>
        <w:t>наименования параметров, используемых при расчете значения показателя, характеризующего общие критерии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28" w:name="P196"/>
      <w:bookmarkEnd w:id="28"/>
      <w:r>
        <w:t>наименования индикаторов определения значения параметров, используемых при расчете значения показателя, характеризующего общие критерии оценки качества (при наличии);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29" w:name="P197"/>
      <w:bookmarkEnd w:id="29"/>
      <w:r>
        <w:t>наименование единиц измерения параметров, используемых при расчете значения показателя, характеризующего общие критерии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порядок расчета значения показателя, характеризующего общие критерии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30" w:name="P199"/>
      <w:bookmarkEnd w:id="30"/>
      <w:r>
        <w:t>значение максимальной величины оценки показателя, характеризующего общие критерии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31" w:name="P200"/>
      <w:bookmarkEnd w:id="31"/>
      <w:r>
        <w:t>значимость показателя, характеризующего общие критерии оценки качества.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К информации о нормативном правовом акте о показателях, характеризующих общие критерии оценки качества, прилагается электронная копия соответственно нормативного правового акта о показателях, характеризующих общие критерии оценки качества.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Сведения о показателях, характеризующих общие критерии оценки качества, в части информации, указанной в </w:t>
      </w:r>
      <w:hyperlink w:anchor="P194" w:history="1">
        <w:r>
          <w:rPr>
            <w:color w:val="0000FF"/>
          </w:rPr>
          <w:t>абзацах двадцать пятом</w:t>
        </w:r>
      </w:hyperlink>
      <w:r>
        <w:t xml:space="preserve"> и </w:t>
      </w:r>
      <w:hyperlink w:anchor="P195" w:history="1">
        <w:r>
          <w:rPr>
            <w:color w:val="0000FF"/>
          </w:rPr>
          <w:t>двадцать шестом</w:t>
        </w:r>
      </w:hyperlink>
      <w:r>
        <w:t xml:space="preserve">, </w:t>
      </w:r>
      <w:hyperlink w:anchor="P197" w:history="1">
        <w:r>
          <w:rPr>
            <w:color w:val="0000FF"/>
          </w:rPr>
          <w:t>двадцать восьмом</w:t>
        </w:r>
      </w:hyperlink>
      <w:r>
        <w:t xml:space="preserve"> - </w:t>
      </w:r>
      <w:hyperlink w:anchor="P199" w:history="1">
        <w:r>
          <w:rPr>
            <w:color w:val="0000FF"/>
          </w:rPr>
          <w:t>тридцатом</w:t>
        </w:r>
      </w:hyperlink>
      <w:r>
        <w:t xml:space="preserve"> настоящего пункта,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72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Сведения о показателях, характеризующих общие критерии оценки качества, в части информации, указанной в </w:t>
      </w:r>
      <w:hyperlink w:anchor="P171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177" w:history="1">
        <w:r>
          <w:rPr>
            <w:color w:val="0000FF"/>
          </w:rPr>
          <w:t>восьмом</w:t>
        </w:r>
      </w:hyperlink>
      <w:r>
        <w:t xml:space="preserve"> - </w:t>
      </w:r>
      <w:hyperlink w:anchor="P188" w:history="1">
        <w:r>
          <w:rPr>
            <w:color w:val="0000FF"/>
          </w:rPr>
          <w:t>девятнадцатом</w:t>
        </w:r>
      </w:hyperlink>
      <w:r>
        <w:t xml:space="preserve">, </w:t>
      </w:r>
      <w:hyperlink w:anchor="P196" w:history="1">
        <w:r>
          <w:rPr>
            <w:color w:val="0000FF"/>
          </w:rPr>
          <w:t>двадцать седьмом</w:t>
        </w:r>
      </w:hyperlink>
      <w:r>
        <w:t xml:space="preserve">, </w:t>
      </w:r>
      <w:hyperlink w:anchor="P200" w:history="1">
        <w:r>
          <w:rPr>
            <w:color w:val="0000FF"/>
          </w:rPr>
          <w:t>тридцать первом</w:t>
        </w:r>
      </w:hyperlink>
      <w:r>
        <w:t xml:space="preserve"> настоящего пункта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Информация о видах медицинских организаций формируется в информационной системе в соответствии с номенклатурой медицинских организаций, устанавливаемой в соответствии со </w:t>
      </w:r>
      <w:hyperlink r:id="rId73" w:history="1">
        <w:r>
          <w:rPr>
            <w:color w:val="0000FF"/>
          </w:rPr>
          <w:t>статьей 14</w:t>
        </w:r>
      </w:hyperlink>
      <w:r>
        <w:t xml:space="preserve"> Федерального закона "Об охране здоровья граждан" (далее - номенклатура </w:t>
      </w:r>
      <w:r>
        <w:lastRenderedPageBreak/>
        <w:t>медицинских организаций).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32" w:name="P205"/>
      <w:bookmarkEnd w:id="32"/>
      <w:r>
        <w:t xml:space="preserve">6. При формировании сведений, указанных в </w:t>
      </w:r>
      <w:hyperlink w:anchor="P66" w:history="1">
        <w:r>
          <w:rPr>
            <w:color w:val="0000FF"/>
          </w:rPr>
          <w:t>подпункте 5 пункта 1</w:t>
        </w:r>
      </w:hyperlink>
      <w:r>
        <w:t xml:space="preserve"> настоящего Состава, указывается следующая информация: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общественного совета по независимой оценке качества, определившего перечень организаций, в отношении которых проводится независимая оценка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код и наименование сферы деятельности организаций, в отношении которых общественным советом определен перечень организаций, в отношении которых проводится независимая оценка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количество организаций по сферам деятельности, включенных в перечень организаций, в отношении которых проводится независимая оценка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количество организаций по сферам деятельности, подлежащих независимой оценке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удельный вес количества организаций по сферам деятельности, охваченных независимой оценкой качества в отчетном периоде, от общего числа организаций по сферам деятельности, подлежащих независимой оценке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реквизиты документа общественного совета, которым определен перечень организаций, в отношении которых проводится независимая оценка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период (год) проведения независимой оценки качества в отношении организации, включенной в перечень организаций, в отношении которых проводится независимая оценка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полное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сокращенное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 (при наличии);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фирменное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 (при наличии);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коды и наименования организационно-правовых форм организаций, включенных в перечень организаций, в отношении которых проводится независимая оценка качества, в соответствии с Общероссийским </w:t>
      </w:r>
      <w:hyperlink r:id="rId74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коды и наименования форм собственности организаций, включенных в перечень организаций, в отношении которых проводится независимая оценка качества, в соответствии с Общероссийским </w:t>
      </w:r>
      <w:hyperlink r:id="rId75" w:history="1">
        <w:r>
          <w:rPr>
            <w:color w:val="0000FF"/>
          </w:rPr>
          <w:t>классификатором</w:t>
        </w:r>
      </w:hyperlink>
      <w:r>
        <w:t xml:space="preserve"> форм собственности;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идентификационные номера налогоплательщиков организаций, включенных в перечень организаций, в отношении которых проводится независимая оценка качества, в соответствии со свидетельствами о постановке на учет в налоговом органе;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коды причины и даты постановки на учет в налоговом органе организаций, включенных в перечень организаций, в отношении которых проводится независимая оценка, в соответствии со свидетельствами о постановке на учет в налоговом органе (за исключением физических лиц, </w:t>
      </w:r>
      <w:r>
        <w:lastRenderedPageBreak/>
        <w:t>зарегистрированных в качестве индивидуальных предпринимателей);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наименования видов организаций, к которым применяются показатели, характеризующие общие критерии оценки качества, соответствующие организациям, включенным в перечень организаций, в отношении которых проводится независимая оценка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информация о месте нахождения организаций, включая: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почтовый индекс;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страны;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76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77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номера телефонов;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адреса электронной почты;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доменные имена официальных сайтов организаций в информационно-телекоммуникационной сети "Интернет" (далее - сеть "Интернет").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При размещении информации о месте нахождения организации указывается место нахождения постоянно действующего исполнительного органа организации (в случае отсутствия постоянно действующего исполнительного органа организации - иного органа, имеющего право действовать от имени организации), по которому осуществляется связь с организацией.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Информация о наименовании общественного совета по независимой оценке качества формируется в информационной системе путем выбора соответствующего значения из перечня наименований общественных советов, формируемых в соответствии с </w:t>
      </w:r>
      <w:hyperlink w:anchor="P105" w:history="1">
        <w:r>
          <w:rPr>
            <w:color w:val="0000FF"/>
          </w:rPr>
          <w:t>пунктом 3</w:t>
        </w:r>
      </w:hyperlink>
      <w:r>
        <w:t xml:space="preserve"> настоящего Состава.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сферы деятельности организаций, в отношении которых общественным советом определен перечень организаций, в отношении которых проводится независимая оценка качества, формируется в информационной системе автоматически на основании информации о коде и наименовании сферы деятельности организаций, в отношении которых общественными советом по независимой оценке качества проводится независимая оценка качества, формируемой в соответствии с </w:t>
      </w:r>
      <w:hyperlink w:anchor="P105" w:history="1">
        <w:r>
          <w:rPr>
            <w:color w:val="0000FF"/>
          </w:rPr>
          <w:t>пунктом 3</w:t>
        </w:r>
      </w:hyperlink>
      <w:r>
        <w:t xml:space="preserve"> настоящего Состава.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lastRenderedPageBreak/>
        <w:t>Информация об удельном весе количества организаций по сферам деятельности, охваченных независимой оценкой качества в отчетном периоде, от общего числа организаций по сферам деятельности, подлежащих независимой оценке качества, формируется в информационной системе автоматически на основании сведений о количестве организаций по сферам деятельности, включенных в перечень организаций, в отношении которых проводится независимая оценка качества, и количестве организаций по сферам деятельности, подлежащих независимой оценке качества.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При формировании информации о реквизитах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качества, указываются следующие сведения: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вида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номер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 (при наличии).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Информация о полном, сокращенном и фирменном наименованиях организаций, включенных в перечень организаций, в отношении которых проводится независимая оценка качества, кодах и наименованиях их организационно-правовых форм, месте нахождения организаций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проводится независимая оценка качества, и при наличии кодов причины и даты постановки их на учет в налоговом органе в соответствии со сведениями Единого государственного реестра юридических лиц и Единого государственного реестра индивидуальных предпринимателей.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форм собственности организаций, адресах электронной почты и доменных именах официальных сайтов организаций в сети "Интернет" для организаций, включенных в перечень организаций, в отношении которых проводится независимая оценка качества, сведения о которых содержатся в реестре участников бюджетного процесса, а также юридических лиц, не являющихся участниками бюджетного процесса (далее - Сводный реестр), формирование и ведение которого осуществляется в соответствии с </w:t>
      </w:r>
      <w:hyperlink r:id="rId78" w:history="1">
        <w:r>
          <w:rPr>
            <w:color w:val="0000FF"/>
          </w:rPr>
          <w:t>приказом</w:t>
        </w:r>
      </w:hyperlink>
      <w:r>
        <w:t xml:space="preserve"> Минфина России от 23 декабря 2014 г. N 163н "О Порядке формирования и ведения реестра участников бюджетного процесса, а также юридических лиц, не являющихся участниками бюджетного процесса" (зарегистрирован в Министерстве юстиции Российской Федерации 9 февраля 2015 г., регистрационный N 35954; официальный интернет-портал правовой информации (www.pravo.gov.ru), 2015, 13 февраля) &lt;3&gt;,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проводится независимая оценка качества, и при наличии кодов причины и даты постановки их на учет в налоговом органе в соответствии со сведениями Сводного реестра.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&lt;3&gt; С изменениями, внесенными приказами Министерства финансов Российской Федерации от 3 ноября 2016 г. N 203н (зарегистрирован в Министерстве юстиции Российской Федерации 2 декабря 2016 г., регистрационный N 44545; официальный интернет-портал правовой информации (www.pravo.gov.ru), 2016, 6 декабря) и от 27 ноября 2017 г. N 204н (зарегистрирован в Министерстве </w:t>
      </w:r>
      <w:r>
        <w:lastRenderedPageBreak/>
        <w:t>юстиции Российской Федерации 21 декабря 2017 г., регистрационный N 49355; официальный интернет-портал правовой информации (www.pravo.gov.ru), 2017, 22 декабря).</w:t>
      </w: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ind w:firstLine="540"/>
        <w:jc w:val="both"/>
      </w:pPr>
      <w:r>
        <w:t xml:space="preserve">Информация о наименованиях видов организаций, к которым применяются показатели, характеризующие общие критерии оценки качества, соответствующие организациям, включенным в перечень организаций, в отношении которых проводится независимая оценка качества, формируется в информационной системе путем выбора соответствующих наименований видов организаций из полного перечня наименований видов организаций, формируемого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7. При формировании сведений, указанных в </w:t>
      </w:r>
      <w:hyperlink w:anchor="P67" w:history="1">
        <w:r>
          <w:rPr>
            <w:color w:val="0000FF"/>
          </w:rPr>
          <w:t>подпункте 6 пункта 1</w:t>
        </w:r>
      </w:hyperlink>
      <w:r>
        <w:t xml:space="preserve"> настоящего Состава, указывается следующая информация: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код и наименование сферы деятельности организаций, в отношении которых не проводится независимая оценка качества, принимающие значение в соответствии с </w:t>
      </w:r>
      <w:hyperlink w:anchor="P171" w:history="1">
        <w:r>
          <w:rPr>
            <w:color w:val="0000FF"/>
          </w:rPr>
          <w:t>абзацем вторым пункта 5</w:t>
        </w:r>
      </w:hyperlink>
      <w:r>
        <w:t xml:space="preserve"> настоящего Состава;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реквизиты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вида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уполномоченного органа, принявшего нормативный правовой акт, которым утверждается перечень организаций, в отношении которых не проводится независимая оценка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принятия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номер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информация о регистрации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в Министерстве юстиции Российской Федерации: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регистрации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в Министерстве юстиции Российской Федерации;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регистрационный номер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информация о предварительном обсуждении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с общественным советом по независимой оценке качества: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lastRenderedPageBreak/>
        <w:t>наименование общественного совета по независимой оценке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информация о решении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вида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номер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 (при наличии);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текст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видов медицинских организаций, в отношении которых уполномоченным органом определен перечень организаций, в отношении которых не проводится независимая оценка качества, в соответствии с номенклатурой медицинских организаций;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информация об организациях культуры и социального обслуживания, включенных в </w:t>
      </w:r>
      <w:hyperlink r:id="rId79" w:history="1">
        <w:r>
          <w:rPr>
            <w:color w:val="0000FF"/>
          </w:rPr>
          <w:t>перечень</w:t>
        </w:r>
      </w:hyperlink>
      <w:r>
        <w:t xml:space="preserve"> организаций, в отношении которых не проводится независимая оценка качества: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полное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сокращенное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 (при наличии);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фирменное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 (при наличии);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коды и наименования организационно-правовых форм организаций, включенных в перечень организаций, в отношении которых не проводится независимая оценка качества, в соответствии с Общероссийским </w:t>
      </w:r>
      <w:hyperlink r:id="rId80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коды и наименования форм собственности организаций, включенных в перечень организаций, в отношении которых не проводится независимая оценка качества, в соответствии с Общероссийским </w:t>
      </w:r>
      <w:hyperlink r:id="rId81" w:history="1">
        <w:r>
          <w:rPr>
            <w:color w:val="0000FF"/>
          </w:rPr>
          <w:t>классификатором</w:t>
        </w:r>
      </w:hyperlink>
      <w:r>
        <w:t xml:space="preserve"> форм собственности;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идентификационные номера налогоплательщиков организаций, включенных в перечень организаций, в отношении которых не проводится независимая оценка качества, в соответствии со свидетельством о постановке на учет в налоговом органе;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lastRenderedPageBreak/>
        <w:t>коды причины и даты постановки на учет в налоговом органе организаций, включенных в перечень организаций, в отношении которых не проводится независимая оценка качества, в соответствии со свидетельством о постановке на учет в налоговом органе (за исключением физических лиц, зарегистрированных в качестве индивидуальных предпринимателей);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информация о месте нахождения организаций, включая: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почтовый индекс;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страны;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82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83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номера телефонов;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адреса электронной почты;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доменные имена официальных сайтов организаций в сети "Интернет".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При размещении информации о месте нахождения организации указывается место нахождения постоянно действующего исполнительного органа организации (в случае отсутствия постоянно действующего исполнительного органа организации - иного органа, имеющего право действовать от имени организации), по которому осуществляется связь с организацией.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К информации о реквизитах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на официальном сайте размещается нормативный правовой акт уполномоченного органа, которым утверждается перечень организаций, в отношении которых не проводится независимая оценка качества.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К информации о решении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на официальном сайте размещается решение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lastRenderedPageBreak/>
        <w:t xml:space="preserve">Информация о наименованиях видов организаций, включенных в перечень организаций, в отношении которых не проводится независимая оценка качества, формируется в информационной системе путем выбора соответствующих наименований видов организаций из полного перечня наименований видов организаций, формируемого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Информация о наименованиях видов медицинских организаций, включенных в перечень организаций, в отношении которых не проводится независимая оценка качества, формируется в информационной системе путем выбора соответствующих наименований видов организаций из перечня наименований видов медицинских организаций, формируемого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Информация о полном, сокращенном и фирменном наименованиях организаций, включенных в перечень организаций, в отношении которых не проводится независимая оценка качества, месте нахождения организаций, кодах и наименованиях их организационно-правовых форм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не проводится независимая оценка качества, и при наличии кодов причины и даты постановки их на учет в налоговом органе в соответствии со сведениями Единого государственного реестра юридических лиц и Единого государственного реестра индивидуальных предпринимателей.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Информация о коде и наименовании форм собственности организаций, адресах электронной почты и доменных именах официальных сайтов организаций в сети "Интернет" для организаций, включенных в перечень организаций, в отношении которых не проводится независимая оценка качества, сведения о которых содержатся в Сводном реестре,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не проводится независимая оценка качества, и при наличии кодов причины и даты постановки их на учет в налоговом органе в соответствии со сведениями Сводного реестра.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Сведения о перечне организаций, в отношении которых не проводится независимая оценка качества, формируются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населения.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33" w:name="P300"/>
      <w:bookmarkEnd w:id="33"/>
      <w:r>
        <w:t xml:space="preserve">8. При формировании сведений, указанных в </w:t>
      </w:r>
      <w:hyperlink w:anchor="P68" w:history="1">
        <w:r>
          <w:rPr>
            <w:color w:val="0000FF"/>
          </w:rPr>
          <w:t>подпункте 7 пункта 1</w:t>
        </w:r>
      </w:hyperlink>
      <w:r>
        <w:t xml:space="preserve"> настоящего Состава, указывается следующая информация: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общественного совета по независимой оценке качества, которым представлены в уполномоченный орган результаты независимой оценки качества и предложения об улучшении деятельности организаций;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период проведения независимой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представления общественным советом по независимой оценке качества в уполномоченный орган результатов независимой оценки качества и предложений об улучшении деятельности организаций;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реквизиты документа общественного совета по независимой оценке качества, которым утверждаются результаты независимой оценки качества и предложения об улучшении </w:t>
      </w:r>
      <w:r>
        <w:lastRenderedPageBreak/>
        <w:t>деятельности организаций (при наличии):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вида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номер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 (при наличии);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основные результаты независимой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численность получателей услуг организации в течение календарного года, предшествующего году проведения независимой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численность респондентов, участвовавших в социологических опросах;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доля респондентов, участвовавших в социологических опросах, в общей численности получателей услуг организации в течение календарного года, предшествующего году проведения независимой оценки качества (в процентах);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количественные результаты независимой оценки качества по: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показателям, характеризующим общие критерии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организациям;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муниципальным образованиям;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субъектам Российской Федерации;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Российской Федерации;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по сферам деятельности организаций в муниципальном образовании;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по сферам деятельности организаций в субъекте Российской Федерации;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по сферам деятельности в Российской Федерации;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основные недостатки, выявленные в ходе проведения независимой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предложения об улучшении качества деятельности организаций.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Информация о наименовании общественного совета по независимой оценке качества, которым предоставлены в уполномоченный орган результаты независимой оценки качества и предложения об улучшении качества деятельности организаций, формируется в информационной системе путем выбора соответствующего значения из перечня наименований общественных советов по независимой оценке качества, положения о которых утверждены уполномоченным органом.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К сведениям о результатах независимой оценки качества и предложениях по улучшению деятельности организаций на официальном сайте размещается документ общественного совета по независимой оценке качества, содержащий сведения о результатах независимой оценки качества </w:t>
      </w:r>
      <w:r>
        <w:lastRenderedPageBreak/>
        <w:t>и предложениях по улучшению деятельности организаций, направленный общественным советом по независимой оценке качества уполномоченному органу.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указываются следующие сведения: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значения параметров, используемых при расчете значения показателей, характеризующих общие критерии оценки качества, в том числе по каждой организации, включенной в перечни организаций, в отношении которых проводится независимая оценка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сведения о выполнении организацией индикаторов определения значения параметров, используемых при расчете значения показателя, характеризующего общие критерии оценки качества, по каждой организации, включенной в перечни организаций, в отношении которых проводится независимая оценка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значение показателя, характеризующего общие критерии оценки качества, по каждой организации, включенной в перечни организаций, в отношении которых проводится независимая оценка качества.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Сведения о значениях показателей, характеризующих общие критерии оценки качества, по каждой организации, включенной в перечни организаций, в отношении которых проводится независимая оценка качества, формируются в информационной системе на основании информации о значениях параметров и сведений о выполнении организацией индикаторов определения значения параметров, используемых при расчете значения показателя, характеризующего общие критерии оценки качества, в соответствии с порядками расчетов, сформированными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34" w:name="P330"/>
      <w:bookmarkEnd w:id="34"/>
      <w:r>
        <w:t>При формировании информации о количественных результатах независимой оценки качества по организации указываются следующие сведения: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порядок расчета показателя, характеризующего общие критерии оценки качества, по организации;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значения параметров, используемых при расчете показателя, характеризующего общие критерии оценки качества, по организации;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значение показателя, характеризующего общие критерии оценки качества, по организации, включенной в перечни организаций, в отношении которых проводится независимая оценка качества.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Сведения о значениях параметров, используемых при расчете показателя, характеризующего общие критерии оценки качества, по организации формируются в информационной системе автоматически и соответствует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Сведения о значении показателя, характеризующего общие критерии оценки качества, по организации, включенной в перечни организаций, в отношении которых проводится независимая оценка качества,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по организации в соответствии с порядком расчета, указанным в </w:t>
      </w:r>
      <w:hyperlink w:anchor="P330" w:history="1">
        <w:r>
          <w:rPr>
            <w:color w:val="0000FF"/>
          </w:rPr>
          <w:t>абзаце тридцать первом</w:t>
        </w:r>
      </w:hyperlink>
      <w:r>
        <w:t xml:space="preserve"> настоящего пункта.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Сведения о порядке расчета показателя, характеризующего общие критерии оценки качества, по организации формируются в информационной системе федеральным органом исполнительной </w:t>
      </w:r>
      <w:r>
        <w:lastRenderedPageBreak/>
        <w:t xml:space="preserve">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84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35" w:name="P337"/>
      <w:bookmarkEnd w:id="35"/>
      <w:r>
        <w:t>При формировании информации о количественных результатах независимой оценки качества по сфере деятельности в Российской Федерации (субъекте Российской Федерации, муниципальном образовании) указываются следующие сведения: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порядок расчета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значения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значение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Сведения о значениях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автоматически и соответствует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по организациям, и сформированной в соответствии с </w:t>
      </w:r>
      <w:hyperlink w:anchor="P205" w:history="1">
        <w:r>
          <w:rPr>
            <w:color w:val="0000FF"/>
          </w:rPr>
          <w:t>пунктом 6</w:t>
        </w:r>
      </w:hyperlink>
      <w:r>
        <w:t xml:space="preserve"> настоящего Состава в части количества организаций по сферам деятельности, включенных в перечни организаций, в отношении которых проводится независимая оценка качества.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Сведения о значении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в соответствии с порядком расчета, указанным в </w:t>
      </w:r>
      <w:hyperlink w:anchor="P337" w:history="1">
        <w:r>
          <w:rPr>
            <w:color w:val="0000FF"/>
          </w:rPr>
          <w:t>абзаце тридцать восьмом</w:t>
        </w:r>
      </w:hyperlink>
      <w:r>
        <w:t xml:space="preserve"> настоящего пункта.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Сведения о порядке расчета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85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Отнесение организации к соответствующей отрасли, субъекту Российской Федерации (муниципальному образованию) осуществляется в информационной системе автоматически на основании сведений, указанных по данной организации в соответствии с </w:t>
      </w:r>
      <w:hyperlink w:anchor="P205" w:history="1">
        <w:r>
          <w:rPr>
            <w:color w:val="0000FF"/>
          </w:rPr>
          <w:t>пунктом 6</w:t>
        </w:r>
      </w:hyperlink>
      <w:r>
        <w:t xml:space="preserve"> настоящего Состава.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36" w:name="P345"/>
      <w:bookmarkEnd w:id="36"/>
      <w:r>
        <w:t xml:space="preserve">При формировании информации о количественных результатах независимой оценки качества в Российской Федерации (субъекте Российской Федерации, муниципальном образовании) </w:t>
      </w:r>
      <w:r>
        <w:lastRenderedPageBreak/>
        <w:t>указываются следующие сведения: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порядок расчета показателя, характеризующего общие критерии оценки качества, в Российской Федерации (субъекте Российской Федерации, муниципальном образовании);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значения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значение показателя, характеризующего общие критерии оценки качества, в Российской Федерации (субъекте Российской Федерации, муниципальном образовании).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Сведения о значениях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автоматически и соответствуют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по сферам деятельности в Российской Федерации (субъекте Российской Федерации, муниципальном образовании).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Сведения о значении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 в соответствии с порядком расчета, сформированным в соответствии с </w:t>
      </w:r>
      <w:hyperlink w:anchor="P345" w:history="1">
        <w:r>
          <w:rPr>
            <w:color w:val="0000FF"/>
          </w:rPr>
          <w:t>абзацем сорок шестым</w:t>
        </w:r>
      </w:hyperlink>
      <w:r>
        <w:t xml:space="preserve"> настоящего пункта.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Сведения о порядке расчета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86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9. При формировании сведений, указанных в </w:t>
      </w:r>
      <w:hyperlink w:anchor="P69" w:history="1">
        <w:r>
          <w:rPr>
            <w:color w:val="0000FF"/>
          </w:rPr>
          <w:t>подпункте 8 пункта 1</w:t>
        </w:r>
      </w:hyperlink>
      <w:r>
        <w:t xml:space="preserve"> настоящего Состава, указывается следующая информация: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реквизиты публичного отчета о результатах независимой оценки качества и принимаемых мерах по совершенствованию деятельности указанных организаций (далее - публичный отчет):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отчетный период (дата начала и дата окончания);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фамилия, имя, отчество (при наличии)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подписавшего публичный отчет;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подписания публичного отчета;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сведения, предусмотренные </w:t>
      </w:r>
      <w:hyperlink r:id="rId87" w:history="1">
        <w:r>
          <w:rPr>
            <w:color w:val="0000FF"/>
          </w:rPr>
          <w:t>формой</w:t>
        </w:r>
      </w:hyperlink>
      <w:r>
        <w:t xml:space="preserve"> публичного отчета, утвержденной постановлением Правительства Российской Федерации от 17 апреля 2018 г. N 457 "Об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</w:t>
      </w:r>
      <w:r>
        <w:lastRenderedPageBreak/>
        <w:t>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2018, N 17, ст. 2498) (далее - сведения, предусмотренной формой публичного отчета);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рассмотрения публичного отчета в законодательном (представительном) органе государственной власти субъекта Российской Федерации;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решение, принятое законодательным (представительным) органом государственной власти субъекта Российской Федерации по итогам рассмотрения публичного отчета.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При формировании решения, принятого законодательным (представительным) органом государственной власти субъекта Российской Федерации по итогам рассмотрения публичного отчета, указывается: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описание рекомендаций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по улучшению организации работы соответствующих организаций;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реквизиты документа, содержащего рекомендации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по улучшению организации работы соответствующих организаций (далее - документ, содержащий рекомендации):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вида документа, содержащего рекомендации;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документа, содержащего рекомендации;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подписания документа, содержащего рекомендации;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номер документа, содержащего рекомендации;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органа государственной власти субъекта Российской Федерации, принявшего документ, содержащий рекомендации;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копия документа, содержащего рекомендации.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Сведения, предусмотренные формой публичного отчета, формируются в информационной системе автоматически на основании сведений, размещенных в соответствии с </w:t>
      </w:r>
      <w:hyperlink w:anchor="P73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300" w:history="1">
        <w:r>
          <w:rPr>
            <w:color w:val="0000FF"/>
          </w:rPr>
          <w:t>8</w:t>
        </w:r>
      </w:hyperlink>
      <w:r>
        <w:t xml:space="preserve">, </w:t>
      </w:r>
      <w:hyperlink w:anchor="P373" w:history="1">
        <w:r>
          <w:rPr>
            <w:color w:val="0000FF"/>
          </w:rPr>
          <w:t>10</w:t>
        </w:r>
      </w:hyperlink>
      <w:r>
        <w:t xml:space="preserve">, </w:t>
      </w:r>
      <w:hyperlink w:anchor="P416" w:history="1">
        <w:r>
          <w:rPr>
            <w:color w:val="0000FF"/>
          </w:rPr>
          <w:t>12</w:t>
        </w:r>
      </w:hyperlink>
      <w:r>
        <w:t xml:space="preserve"> настоящего Состава.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При формировании информации о наименовании организаций, набравших наибольшее (наименьшее) количество баллов, приводятся сведения по не более чем 10 процентам организаций, включенных в перечень организаций, в отношении которых проводится независимая оценка качества.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К сведениям, предусмотренным формой публичного отчета, на официальном сайте размещается утвержденный публичный отчет.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37" w:name="P373"/>
      <w:bookmarkEnd w:id="37"/>
      <w:r>
        <w:t xml:space="preserve">10. При формировании сведений, указанных в </w:t>
      </w:r>
      <w:hyperlink w:anchor="P70" w:history="1">
        <w:r>
          <w:rPr>
            <w:color w:val="0000FF"/>
          </w:rPr>
          <w:t>подпункте 9 пункта 1</w:t>
        </w:r>
      </w:hyperlink>
      <w:r>
        <w:t xml:space="preserve"> настоящего Состава, указывается следующая информация: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lastRenderedPageBreak/>
        <w:t>реквизиты утвержденного плана по устранению недостатков, выявленных в ходе независимой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период, на который сформирован план по устранению недостатков, выявленных в ходе независимой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сведения о недостатках, выявленных в ходе независимой оценки качества, включенных в план по устранению недостатков, выявленных в ходе независимой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сведения о мероприятиях по устранению недостатков, выявленных в ходе независимой оценки качества, включенных в план по устранению недостатков, выявленных в ходе независимой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описание организации контроля за выполнением утвержденных планов по устранению недостатков, выявленных в ходе независимой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реквизиты нормативных правовых (правовых) актов уполномоченного органа, регламентирующих вопросы организации контроля за выполнением утвержденных планов по устранению недостатков, выявленных в ходе независимой оценки качества (далее - нормативный правовой (правовой) акт по контролю):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вида нормативного правового (правового) акта по контролю;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принятия нормативного правового (правового) акта по контролю;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номер нормативного правового (правового) акта по контролю;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нормативного правового (правового) акта по контролю (при наличии).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При формировании информации о реквизитах утвержденного плана по устранению недостатков, выявленных в ходе независимой оценки качества, указываются следующие сведения: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полное наименование организации, по устранению недостатков которой сформирован план по устранению недостатков, выявленных в ходе независимой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организации, по устранению недостатков которой сформирован план по устранению недостатков, выявленных в ходе независимой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федерального органа исполнительной власти, органа исполнительной власти субъекта Российской Федерации, органа местного самоуправления, руководителем (уполномоченным им лицом) которого утвержден план по устранению недостатков, выявленных в ходе независимой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фамилия, имя, отчество (при наличии) руководителя федерального органа исполнительной власти (уполномоченного им лица), органа исполнительной власти субъекта Российской Федерации, органа местного самоуправления, которым утвержден план по устранению недостатков, выявленных в ходе независимой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утверждения плана по устранению недостатков, выявленных в ходе независимой оценки качества.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При формировании сведений о недостатках, выявленных в ходе независимой оценки качества, включенных в план по устранению недостатков, выявленных в ходе независимой оценки качества, указывается следующая информация: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недостатка, выявленного в ходе независимой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lastRenderedPageBreak/>
        <w:t xml:space="preserve">код и наименование критерия оценки качества условий оказания услуг организациями (или критерия условий оказания услуг организациями культуры, осуществляющими создание, исполнение, показ и интерпретацию произведений литературы и искусства), к которому относится недостаток, выявленный в ходе независимой оценки качества, принимающий значения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При формировании сведений о мероприятиях по устранению недостатков, выявленных в ходе независимой оценки качества, включенных в план по устранению недостатков, выявленных в ходе независимой оценки качества, указывается следующая информация: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мероприятия по устранению недостатков, выявленных в ходе независимой оценки качества с указанием недостатка, выявленного в ходе независимой оценки качества, на устранение которого направлено мероприятие по устранению недостатков, выявленных в ходе независимой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плановый срок реализации мероприятия по устранению недостатков, выявленных в ходе независимой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фамилия, имя, отчество (при наличии), должность ответственного исполнителя мероприятия по устранению недостатков, выявленных в ходе независимой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сведения о реализации мероприятия по устранению недостатков, выявленных в ходе независимой оценки качества, с указанием перечня выполненных мер по устранению недостатка, выявленного в ходе независимой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фактический срок реализации мероприятия по устранению недостатков, выявленных в ходе независимой оценки качества.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Информация о полном наименовании и идентификационном номере налогоплательщика организации, включенной в перечень организаций, в отношении которых проводится независимая оценка качества, формируется в информационной системе путем выбора соответствующего значения из перечня наименований организаций, включенных в перечень организаций, в отношении которых проводится независимая оценка качества.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К сведениям о планах организаций по устранению недостатков, выявленных в ходе независимой оценки качества, на официальном сайте размещаются утвержденные планы по устранению недостатков, выявленных в ходе независимой оценки качества.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11. При формировании сведений, указанных в </w:t>
      </w:r>
      <w:hyperlink w:anchor="P71" w:history="1">
        <w:r>
          <w:rPr>
            <w:color w:val="0000FF"/>
          </w:rPr>
          <w:t>подпункте 10 пункта 1</w:t>
        </w:r>
      </w:hyperlink>
      <w:r>
        <w:t xml:space="preserve"> настоящего Состава, указывается следующая информация: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реквизиты нормативного правового (правового) акта уполномоченного органа, которым назначаются должностные лица уполномоченного органа, ответственные за размещение информации о результатах независимой оценки качества на официальном сайте, а также за достоверность, полноту и своевременность ее размещения, за ведение мониторинга посещений гражданами официального сайта и их отзывов, за организацию работы по устранению выявленных недостатков и информирование на официальном сайте граждан о принятых мерах (далее - нормативный правовой (правовой) акт уполномоченного органа об ответственных):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вида нормативного правового (правового) акта уполномоченного органа об ответственных;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нормативного правового (правового) акта уполномоченного органа об ответственных;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lastRenderedPageBreak/>
        <w:t>номер нормативного правового (правового) акта уполномоченного органа об ответственных;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нормативного правового (правового) акта уполномоченного органа об ответственных (при наличии);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фамилия, имя, отчество (при наличии), должность должностного лица уполномоченного органа, наделенного полномочиями;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код(ы) и наименование(я) полномочия(</w:t>
      </w:r>
      <w:proofErr w:type="spellStart"/>
      <w:r>
        <w:t>ий</w:t>
      </w:r>
      <w:proofErr w:type="spellEnd"/>
      <w:r>
        <w:t>) должностного лица уполномоченного органа, ответственность за которые определяется нормативным правовым (правовым) актом уполномоченного органа об ответственных: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1 - размещение информации о результатах независимой оценки качества на официальном сайте;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2 - обеспечение достоверности, полноты и своевременности размещения информации о результатах независимой оценки качества на официальном сайте;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3 - ведение мониторинга посещений гражданами официального сайта и их отзывов;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4 - организация работы по устранению выявленных недостатков по результатам независимой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5 - информирование на официальном сайте граждан о принятых мерах по устранению выявленных недостатков по результатам независимой оценки качества.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38" w:name="P416"/>
      <w:bookmarkEnd w:id="38"/>
      <w:r>
        <w:t xml:space="preserve">12. При формировании информации, указанной в </w:t>
      </w:r>
      <w:hyperlink w:anchor="P72" w:history="1">
        <w:r>
          <w:rPr>
            <w:color w:val="0000FF"/>
          </w:rPr>
          <w:t>подпункте 11 пункта 1</w:t>
        </w:r>
      </w:hyperlink>
      <w:r>
        <w:t xml:space="preserve"> настоящего Состава, указываются следующие сведения: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сведения о планируемом охвате организаций независимой оценкой качества на период (год), следующий за отчетным, по сферам деятельности организаций;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сведения о проведенных мероприятиях по совершенствованию деятельности организаций по поступившим через официальный сайт отзывам граждан;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сведения об организации контроля за выполнением решений, принятых по результатам анализа отзывов граждан, поступивших через официальный сайт;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сведения о принятых по результатам проведения независимой оценки качества поощрительных мерах и дисциплинарных взысканиях в отношении руководителей организаций или других уполномоченных лиц;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сведения о проведенных мероприятиях по информированию граждан о возможности участия в проведении независимой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сведения о популяризации официального сайта;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сведения о проводимой работе по устранению выявленных в результате независимой оценки качества недостатков и информировании граждан о принятых мерах;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иная информация и документы по вопросам проведения независимой оценки качества, размещаемая на официальном сайте по решению уполномоченного органа: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нормативные правовые (правовые) акты, решения уполномоченных органов и общественных советов, иные документы, регламентирующие вопросы проведения независимой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lastRenderedPageBreak/>
        <w:t>новостная информация по вопросам проведения независимой оценки качества;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иные информация и сведения по вопросам проведения независимой оценки качества.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При формировании информации о нормативных правовых (правовых) актах, решениях уполномоченных органов и общественных советов, иных документах, регламентирующих вопросы проведения независимой оценки качества, указываются следующие сведения: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вида нормативного правового (правового) акта, документа, решения;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орган, принявший (издавший, утвердивший) нормативный правовой (правовой) акт, документ, решение;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нормативного правового (правового) акта, документа, решения;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дата нормативного правового (правового) акта, документа, решения;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номер нормативного правового (правового) акта, документа, решения (при наличии);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краткая аннотация содержания нормативного правового (правового) акта, документа, решения.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К информации о нормативных правовых (правовых) актах, решениях уполномоченных органов и общественных советов, иных документах, регламентирующих вопросы проведения независимой оценки качества, на официальном сайте размещаются нормативные правовые (правовые) акты, решения уполномоченных органов и общественных советов, иные документы, регламентирующие вопросы проведения независимой оценки качества.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13. При внесении уполномоченным органом изменений в сведения, размещенные на официальном сайте, измененные сведения формируются в информационной системе в соответствии с правилами первоначального формирования соответствующих сведений с указанием предыдущей версии сведений, размещенной на официальном сайте, которая изменяется.</w:t>
      </w: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jc w:val="right"/>
        <w:outlineLvl w:val="0"/>
      </w:pPr>
      <w:r>
        <w:t>Утвержден</w:t>
      </w:r>
    </w:p>
    <w:p w:rsidR="00817416" w:rsidRDefault="00817416">
      <w:pPr>
        <w:pStyle w:val="ConsPlusNormal"/>
        <w:jc w:val="right"/>
      </w:pPr>
      <w:r>
        <w:t>приказом Министерства финансов</w:t>
      </w:r>
    </w:p>
    <w:p w:rsidR="00817416" w:rsidRDefault="00817416">
      <w:pPr>
        <w:pStyle w:val="ConsPlusNormal"/>
        <w:jc w:val="right"/>
      </w:pPr>
      <w:r>
        <w:t>Российской Федерации</w:t>
      </w:r>
    </w:p>
    <w:p w:rsidR="00817416" w:rsidRDefault="00817416">
      <w:pPr>
        <w:pStyle w:val="ConsPlusNormal"/>
        <w:jc w:val="right"/>
      </w:pPr>
      <w:r>
        <w:t>от 7 мая 2019 г. N 66н</w:t>
      </w: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Title"/>
        <w:jc w:val="center"/>
      </w:pPr>
      <w:bookmarkStart w:id="39" w:name="P447"/>
      <w:bookmarkEnd w:id="39"/>
      <w:r>
        <w:t>ПОРЯДОК</w:t>
      </w:r>
    </w:p>
    <w:p w:rsidR="00817416" w:rsidRDefault="00817416">
      <w:pPr>
        <w:pStyle w:val="ConsPlusTitle"/>
        <w:jc w:val="center"/>
      </w:pPr>
      <w:r>
        <w:t>РАЗМЕЩЕНИЯ ИНФОРМАЦИИ О РЕЗУЛЬТАТАХ НЕЗАВИСИМОЙ ОЦЕНКИ</w:t>
      </w:r>
    </w:p>
    <w:p w:rsidR="00817416" w:rsidRDefault="00817416">
      <w:pPr>
        <w:pStyle w:val="ConsPlusTitle"/>
        <w:jc w:val="center"/>
      </w:pPr>
      <w:r>
        <w:t>КАЧЕСТВА УСЛОВИЙ ОСУЩЕСТВЛЕНИЯ ОБРАЗОВАТЕЛЬНОЙ ДЕЯТЕЛЬНОСТИ</w:t>
      </w:r>
    </w:p>
    <w:p w:rsidR="00817416" w:rsidRDefault="00817416">
      <w:pPr>
        <w:pStyle w:val="ConsPlusTitle"/>
        <w:jc w:val="center"/>
      </w:pPr>
      <w:r>
        <w:t>ОРГАНИЗАЦИЯМИ, ОСУЩЕСТВЛЯЮЩИМИ ОБРАЗОВАТЕЛЬНУЮ</w:t>
      </w:r>
    </w:p>
    <w:p w:rsidR="00817416" w:rsidRDefault="00817416">
      <w:pPr>
        <w:pStyle w:val="ConsPlusTitle"/>
        <w:jc w:val="center"/>
      </w:pPr>
      <w:r>
        <w:t>ДЕЯТЕЛЬНОСТЬ, УСЛОВИЙ ОКАЗАНИЯ УСЛУГ ОРГАНИЗАЦИЯМИ</w:t>
      </w:r>
    </w:p>
    <w:p w:rsidR="00817416" w:rsidRDefault="00817416">
      <w:pPr>
        <w:pStyle w:val="ConsPlusTitle"/>
        <w:jc w:val="center"/>
      </w:pPr>
      <w:r>
        <w:t>КУЛЬТУРЫ, СОЦИАЛЬНОГО ОБСЛУЖИВАНИЯ, МЕДИЦИНСКИМИ</w:t>
      </w:r>
    </w:p>
    <w:p w:rsidR="00817416" w:rsidRDefault="00817416">
      <w:pPr>
        <w:pStyle w:val="ConsPlusTitle"/>
        <w:jc w:val="center"/>
      </w:pPr>
      <w:r>
        <w:t>ОРГАНИЗАЦИЯМИ, ФЕДЕРАЛЬНЫМИ УЧРЕЖДЕНИЯМИ МЕДИКО-СОЦИАЛЬНОЙ</w:t>
      </w:r>
    </w:p>
    <w:p w:rsidR="00817416" w:rsidRDefault="00817416">
      <w:pPr>
        <w:pStyle w:val="ConsPlusTitle"/>
        <w:jc w:val="center"/>
      </w:pPr>
      <w:r>
        <w:t>ЭКСПЕРТИЗЫ НА ОФИЦИАЛЬНОМ САЙТЕ ДЛЯ РАЗМЕЩЕНИЯ ИНФОРМАЦИИ</w:t>
      </w:r>
    </w:p>
    <w:p w:rsidR="00817416" w:rsidRDefault="00817416">
      <w:pPr>
        <w:pStyle w:val="ConsPlusTitle"/>
        <w:jc w:val="center"/>
      </w:pPr>
      <w:r>
        <w:t>О ГОСУДАРСТВЕННЫХ И МУНИЦИПАЛЬНЫХ УЧРЕЖДЕНИЯХ</w:t>
      </w:r>
    </w:p>
    <w:p w:rsidR="00817416" w:rsidRDefault="00817416">
      <w:pPr>
        <w:pStyle w:val="ConsPlusTitle"/>
        <w:jc w:val="center"/>
      </w:pPr>
      <w:r>
        <w:t>В ИНФОРМАЦИОННО-ТЕЛЕКОММУНИКАЦИОННОЙ СЕТИ "ИНТЕРНЕТ"</w:t>
      </w: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ind w:firstLine="540"/>
        <w:jc w:val="both"/>
      </w:pPr>
      <w:r>
        <w:t xml:space="preserve">1. Настоящий Порядок определяет правила размещения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</w:t>
      </w:r>
      <w:r>
        <w:lastRenderedPageBreak/>
        <w:t>организациями культуры, социального обслуживания, медицинскими организациями, федеральными учреждениями медико-социальной экспертизы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сайт).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40" w:name="P459"/>
      <w:bookmarkEnd w:id="40"/>
      <w:r>
        <w:t>2. Размещение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независимая оценка качества) на официальном сайте осуществляется следующими органами государственной власти и органами местного самоуправления (далее - уполномоченные органы):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в соответствии с </w:t>
      </w:r>
      <w:hyperlink r:id="rId88" w:history="1">
        <w:r>
          <w:rPr>
            <w:color w:val="0000FF"/>
          </w:rPr>
          <w:t>абзацем вторым части 14 статьи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N 30, ст. 4257; 2017, N 50, ст. 7563) (далее - Закон Российской Федерации "Основы законодательства Российской Федерации о культуре");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в соответствии с </w:t>
      </w:r>
      <w:hyperlink r:id="rId89" w:history="1">
        <w:r>
          <w:rPr>
            <w:color w:val="0000FF"/>
          </w:rPr>
          <w:t>пунктом 1 части 12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 (далее - Федеральный закон "Об основах охраны здоровья граждан в Российской Федерации");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в соответствии с </w:t>
      </w:r>
      <w:hyperlink r:id="rId90" w:history="1">
        <w:r>
          <w:rPr>
            <w:color w:val="0000FF"/>
          </w:rPr>
          <w:t>пунктом 1 части 10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 (далее - Федеральный закон "Об образовании в Российской Федерации");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в соответствии с </w:t>
      </w:r>
      <w:hyperlink r:id="rId91" w:history="1">
        <w:r>
          <w:rPr>
            <w:color w:val="0000FF"/>
          </w:rPr>
          <w:t>пунктом 1 части 13 статьи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 (далее - Федеральный закон "Об основах социального обслуживания граждан в Российской Федерации");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</w:t>
      </w:r>
      <w:hyperlink r:id="rId92" w:history="1">
        <w:r>
          <w:rPr>
            <w:color w:val="0000FF"/>
          </w:rPr>
          <w:t>частью 13 статьи 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 (далее - Федеральный закон "О социальной защите инвалидов в Российской Федерации");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органами государственной власти субъектов Российской Федерации в соответствии с </w:t>
      </w:r>
      <w:hyperlink r:id="rId93" w:history="1">
        <w:r>
          <w:rPr>
            <w:color w:val="0000FF"/>
          </w:rPr>
          <w:t>абзацем третьим части 14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94" w:history="1">
        <w:r>
          <w:rPr>
            <w:color w:val="0000FF"/>
          </w:rPr>
          <w:t>пунктом 2 части 12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95" w:history="1">
        <w:r>
          <w:rPr>
            <w:color w:val="0000FF"/>
          </w:rPr>
          <w:t>пунктом 2 части 10 статьи 95.2</w:t>
        </w:r>
      </w:hyperlink>
      <w:r>
        <w:t xml:space="preserve"> Федерального закона </w:t>
      </w:r>
      <w:r>
        <w:lastRenderedPageBreak/>
        <w:t xml:space="preserve">"Об образовании в Российской Федерации", </w:t>
      </w:r>
      <w:hyperlink r:id="rId96" w:history="1">
        <w:r>
          <w:rPr>
            <w:color w:val="0000FF"/>
          </w:rPr>
          <w:t>пунктом 2 части 13 статьи 23.1</w:t>
        </w:r>
      </w:hyperlink>
      <w:r>
        <w:t xml:space="preserve"> Федерального закона "Об основах социального обслуживания граждан в Российской Федерации";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органами местного самоуправления в соответствии с </w:t>
      </w:r>
      <w:hyperlink r:id="rId97" w:history="1">
        <w:r>
          <w:rPr>
            <w:color w:val="0000FF"/>
          </w:rPr>
          <w:t>абзацем третьим части 14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98" w:history="1">
        <w:r>
          <w:rPr>
            <w:color w:val="0000FF"/>
          </w:rPr>
          <w:t>пунктом 2 части 12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99" w:history="1">
        <w:r>
          <w:rPr>
            <w:color w:val="0000FF"/>
          </w:rPr>
          <w:t>пунктом 2 части 10 статьи 95.2</w:t>
        </w:r>
      </w:hyperlink>
      <w:r>
        <w:t xml:space="preserve"> Федерального закона "Об образовании в Российской Федерации".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3. На официальном сайте размещается информация о результатах независимой оценки качества следующими организациями: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1) организациями культуры:</w:t>
      </w:r>
    </w:p>
    <w:p w:rsidR="00817416" w:rsidRDefault="00817416">
      <w:pPr>
        <w:pStyle w:val="ConsPlusNormal"/>
        <w:spacing w:before="220"/>
        <w:ind w:firstLine="540"/>
        <w:jc w:val="both"/>
      </w:pPr>
      <w:proofErr w:type="gramStart"/>
      <w:r>
        <w:t>учредителями</w:t>
      </w:r>
      <w:proofErr w:type="gramEnd"/>
      <w:r>
        <w:t xml:space="preserve"> которых является Российская Федерация, а также негосударственными организациями культуры, которые оказывают услуги в сфере культуры за счет средств федерального бюджета;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расположенными на территориях субъектов Российской Федерации и учредителями которых являются субъекты Российской Федерации, муниципальные образования (за исключением муниципальных организаций культуры, в отношении которых независимая оценка качества проводится общественными советами, созданными при органах местного самоуправления), а также негосударственными организациями культуры, которые оказывают услуги в сфере культуры за счет средств соответствующего бюджета бюджетной системы Российской Федерации;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муниципальными организациями культуры, иными организациями, расположенными на территориях соответствующих муниципальных образований и оказывающими услуги в сфере культуры за счет бюджетных ассигнований бюджетов муниципальных образований;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2) медицинскими организациями: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41" w:name="P473"/>
      <w:bookmarkEnd w:id="41"/>
      <w:r>
        <w:t xml:space="preserve">участвующими в реализации </w:t>
      </w:r>
      <w:hyperlink r:id="rId100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учредителем которых является Российская Федерация;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42" w:name="P474"/>
      <w:bookmarkEnd w:id="42"/>
      <w:r>
        <w:t xml:space="preserve">участвующими в реализации программ государственных гарантий бесплатного оказания гражданам медицинской помощи, расположенными на территориях субъектов Российской Федерации (за исключением медицинских организаций, указанных в </w:t>
      </w:r>
      <w:hyperlink w:anchor="P473" w:history="1">
        <w:r>
          <w:rPr>
            <w:color w:val="0000FF"/>
          </w:rPr>
          <w:t>абзаце втором</w:t>
        </w:r>
      </w:hyperlink>
      <w:r>
        <w:t xml:space="preserve"> настоящего подпункта, и медицинских организаций, в отношении которых независимая оценка качества проводится общественными советами, созданными при органах местного самоуправления);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участвующими в реализации программ государственных гарантий бесплатного оказания гражданам медицинской помощи, расположенными на территориях муниципальных образований, за исключением медицинских организаций, указанных в </w:t>
      </w:r>
      <w:hyperlink w:anchor="P473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474" w:history="1">
        <w:r>
          <w:rPr>
            <w:color w:val="0000FF"/>
          </w:rPr>
          <w:t>третьем</w:t>
        </w:r>
      </w:hyperlink>
      <w:r>
        <w:t xml:space="preserve"> настоящего подпункта);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3) организациями социального обслуживания: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учредителем которых является Российская Федерация, а также негосударственными организациями социального обслуживания, которые оказывают социальные услуги за счет средств федерального бюджета;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расположенными на территориях субъектов Российской Федерации и учредителями которых являются субъекты Российской Федерации, а также негосударственными организациями социального обслуживания, которые оказывают социальные услуги за счет бюджетных ассигнований бюджетов субъектов Российской Федерации;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lastRenderedPageBreak/>
        <w:t>4) организациями, осуществляющими образовательную деятельность: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государственными образовательными организациями субъектов Российской Федерации, муниципальными образовательными организациями (за исключением муниципальных образовательных организаций, в отношении которых независимая оценка качества проводится общественными советами, созданными при органах местного самоуправления) и иными организациями,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муниципальными образовательными организациями, независимая оценка качества которых проводится общественными советами, созданными при органах местного самоуправления.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5) федеральными учреждениями медико-социальной экспертизы.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4. Размещение информации на официальном сайте осуществляется уполномоченными органами после прохождения процедуры регистрации на официальном сайте в соответствии с </w:t>
      </w:r>
      <w:hyperlink w:anchor="P485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566" w:history="1">
        <w:r>
          <w:rPr>
            <w:color w:val="0000FF"/>
          </w:rPr>
          <w:t>13</w:t>
        </w:r>
      </w:hyperlink>
      <w:r>
        <w:t xml:space="preserve"> настоящего Порядка.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43" w:name="P485"/>
      <w:bookmarkEnd w:id="43"/>
      <w:r>
        <w:t xml:space="preserve">5. Регистрация руководителя уполномоченного органа для размещения информации на официальном сайте осуществляется Федеральным казначейством на основании сведений реестра участников бюджетного процесса, а также юридических лиц, не являющихся участниками бюджетного процесса, формирование и ведение которого осуществляется в соответствии с </w:t>
      </w:r>
      <w:hyperlink r:id="rId101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23 декабря 2014 г. N 163н "О Порядке формирования и ведения реестра участников бюджетного процесса, а также юридических лиц, не являющихся участниками бюджетного процесса" (зарегистрирован в Министерстве юстиции Российской Федерации 9 февраля 2015 г., регистрационный N 35954; Официальный интернет-портал правовой информации (www.pravo.gov.ru), 2015, 13 февраля) &lt;1&gt; (далее - реестр участников бюджетного процесса) о выполнении федеральным органом государственной власти, органом государственной власти субъекта Российской Федерации, органом местного самоуправления функций, указанных в </w:t>
      </w:r>
      <w:hyperlink w:anchor="P459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&lt;1&gt; С изменениями, внесенными приказом Министерства финансов Российской Федерации от 3 ноября 2016 г. N 203н (зарегистрирован в Министерстве юстиции Российской Федерации 2 декабря 2016 г., регистрационный N 44545; официальный интернет-портал правовой информации (www.pravo.gov.ru), 2016, 6 декабря) и приказом Министерства финансов Российской Федерации от 27 ноября 2017 г. N 204н (зарегистрирован в Министерстве юстиции Российской Федерации 21 декабря 2017 г., регистрационный N 49355; официальный интернет-портал правовой информации (www.pravo.gov.ru), 2017, 22 декабря).</w:t>
      </w: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ind w:firstLine="540"/>
        <w:jc w:val="both"/>
      </w:pPr>
      <w:bookmarkStart w:id="44" w:name="P489"/>
      <w:bookmarkEnd w:id="44"/>
      <w:r>
        <w:t>6. Для регистрации работников уполномоченного органа на официальном сайте руководитель уполномоченного органа формирует и направляет в форме электронного документа с использованием государственной интегрированной информационной системы управления общественными финансами "Электронный бюджет" в территориальный орган Федерального казначейства по месту нахождения уполномоченного органа заявку на регистрацию на официальном сайте (далее - заявка на регистрацию).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В заявке на регистрацию указываются следующие сведения: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полное наименование уполномоченного органа в соответствии со сведениями Единого </w:t>
      </w:r>
      <w:r>
        <w:lastRenderedPageBreak/>
        <w:t>государственного реестра юридических лиц;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код и наименование организационно-правовой формы уполномоченного органа в соответствии с Общероссийским </w:t>
      </w:r>
      <w:hyperlink r:id="rId102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уполномоченного органа в соответствии со свидетельством о постановке на учет в налоговом органе;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код(ы) и наименование(я) сферы (сфер) деятельности организаций, сведения о результатах </w:t>
      </w:r>
      <w:proofErr w:type="gramStart"/>
      <w:r>
        <w:t>независимой оценки качества</w:t>
      </w:r>
      <w:proofErr w:type="gramEnd"/>
      <w:r>
        <w:t xml:space="preserve"> которых размещаются уполномоченным органом на официальном сайте, принимающие следующие значения: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5 - медико-социальная экспертиза;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код и наименование вида экономической деятельности организаций, сведения о результатах </w:t>
      </w:r>
      <w:proofErr w:type="gramStart"/>
      <w:r>
        <w:t>независимой оценки качества</w:t>
      </w:r>
      <w:proofErr w:type="gramEnd"/>
      <w:r>
        <w:t xml:space="preserve"> которых размещаются уполномоченным органом на официальном сайте, в соответствии с Общероссийским </w:t>
      </w:r>
      <w:hyperlink r:id="rId103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код и наименование территории деятельности уполномоченного органа в соответствии с Общероссийским </w:t>
      </w:r>
      <w:hyperlink r:id="rId104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сведения о должностных лицах уполномоченного органа, осуществляющих размещение информации на официальном сайте, включая: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фамилия, имя, отчество (при наличии) должностного лица;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должностного лица;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должности должностного лица;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полномочия должностного лица, исполняемые им при размещении информации на официальном сайте в разрезе сфер деятельности организаций, сведения о результатах </w:t>
      </w:r>
      <w:proofErr w:type="gramStart"/>
      <w:r>
        <w:t>независимой оценки качества</w:t>
      </w:r>
      <w:proofErr w:type="gramEnd"/>
      <w:r>
        <w:t xml:space="preserve"> которых размещаются уполномоченным органом на официальном сайте, и видов экономической деятельности указанных организаций, принимающие следующие значения: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формирование сведений;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подписание сведений;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формирование заявки на регистрацию;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подписание заявки на регистрацию.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lastRenderedPageBreak/>
        <w:t xml:space="preserve">Полномочия должностного лица, исполняемые им при размещении информации на официальном сайте, определяются в разрезе сфер деятельности организаций, сведения о результатах </w:t>
      </w:r>
      <w:proofErr w:type="gramStart"/>
      <w:r>
        <w:t>независимой оценки качества</w:t>
      </w:r>
      <w:proofErr w:type="gramEnd"/>
      <w:r>
        <w:t xml:space="preserve"> которых размещаются уполномоченным органом на официальном сайте, видов экономической деятельности указанных организаций, а также состава информации о результатах независимой оценки качества, утвержденного настоящим приказом.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05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06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 соответствует сведениям Единого государственного реестра юридических лиц.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07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08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соответствует сведениям реестра участников бюджетного процесса.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Информация об идентификационном номере налогоплательщика уполномоченного органа и кода причины и даты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К заявке на регистрацию уполномоченный орган представляет полученный в результате сканирования документов на бумажных носителях электронный образ организационно-распорядительного документа уполномоченного органа, устанавливающего полномочия работников уполномоченного органа на размещение информации на официальном сайте.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Руководитель уполномоченного органа вправе определить в заявке на регистрацию работника (работников) уполномоченного органа, уполномоченного(</w:t>
      </w:r>
      <w:proofErr w:type="spellStart"/>
      <w:r>
        <w:t>ых</w:t>
      </w:r>
      <w:proofErr w:type="spellEnd"/>
      <w:r>
        <w:t>) на регистрацию работников уполномоченного органа на размещение информации на официальном сайте. В указанном случае к заявке на регистрацию уполномоченный орган дополнительно представляет полученный в результате сканирования документа на бумажном носителе документ, подтверждающий полномочия указанного работника (работников) действовать от имени уполномоченного органа при регистрации работников на официальном сайте для размещения информации.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Заявка на регистрацию и электронный(е) образ(ы) документа(</w:t>
      </w:r>
      <w:proofErr w:type="spellStart"/>
      <w:r>
        <w:t>ов</w:t>
      </w:r>
      <w:proofErr w:type="spellEnd"/>
      <w:r>
        <w:t>) подписываются усиленной квалифицированной электронной подписью (далее - электронная подпись) руководителя уполномоченного органа.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45" w:name="P521"/>
      <w:bookmarkEnd w:id="45"/>
      <w:r>
        <w:t xml:space="preserve">7. В случае необходимости внесения изменений в заявку на регистрацию руководитель </w:t>
      </w:r>
      <w:r>
        <w:lastRenderedPageBreak/>
        <w:t>уполномоченного органа (или уполномоченное им лицо) формирует и направляет в территориальный орган Федерального казначейства по месту регистрации уполномоченного органа заявку на изменение регистрационных сведений (далее - заявка на внесение изменений).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К заявке на внесение изменений уполномоченный орган представляет документы, предусмотренные </w:t>
      </w:r>
      <w:hyperlink w:anchor="P489" w:history="1">
        <w:r>
          <w:rPr>
            <w:color w:val="0000FF"/>
          </w:rPr>
          <w:t>пунктом 6</w:t>
        </w:r>
      </w:hyperlink>
      <w:r>
        <w:t xml:space="preserve"> настоящего Порядка, в соответствии с которыми осуществляется внесение изменений в регистрационные сведения.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В заявке на внесение изменений указываются следующие сведения: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код и наименование организационно-правовой формы уполномоченного органа в соответствии с Общероссийским </w:t>
      </w:r>
      <w:hyperlink r:id="rId109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уполномоченного органа в соответствии со свидетельством о постановке на учет в налоговом органе;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код(ы) и наименование(я) сферы (сфер) деятельности организаций, сведения о результатах </w:t>
      </w:r>
      <w:proofErr w:type="gramStart"/>
      <w:r>
        <w:t>независимой оценки качества</w:t>
      </w:r>
      <w:proofErr w:type="gramEnd"/>
      <w:r>
        <w:t xml:space="preserve"> которых размещаются уполномоченным органом на официальном сайте, принимающие следующие значения: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5 - медико-социальная экспертиза;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код и наименование вида экономической деятельности организаций, сведения о результатах </w:t>
      </w:r>
      <w:proofErr w:type="gramStart"/>
      <w:r>
        <w:t>независимой оценки качества</w:t>
      </w:r>
      <w:proofErr w:type="gramEnd"/>
      <w:r>
        <w:t xml:space="preserve"> которых размещаются уполномоченным органом на официальном сайте, в соответствии с Общероссийским </w:t>
      </w:r>
      <w:hyperlink r:id="rId110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код и наименование территории деятельности уполномоченного органа в соответствии с Общероссийским </w:t>
      </w:r>
      <w:hyperlink r:id="rId111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тип изменений, вносимых в регистрационные сведения: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дополнение;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исключение;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изменение;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сведения об изменении, дополнении или исключении информации о должностных лицах уполномоченного органа, осуществляющих размещение информации на официальном сайте.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При указании сведений об изменении, дополнении или исключении информации о </w:t>
      </w:r>
      <w:r>
        <w:lastRenderedPageBreak/>
        <w:t xml:space="preserve">должностных лицах уполномоченного органа, осуществляющих размещение информации на официальном сайте, указываются все сведения об указанном лице, предусмотренные </w:t>
      </w:r>
      <w:hyperlink w:anchor="P489" w:history="1">
        <w:r>
          <w:rPr>
            <w:color w:val="0000FF"/>
          </w:rPr>
          <w:t>пунктом 6</w:t>
        </w:r>
      </w:hyperlink>
      <w:r>
        <w:t xml:space="preserve"> настоящего Порядка: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сведения о новых должностных лицах уполномоченного органа, осуществляющих размещение информации на официальном сайте, включая: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фамилию, имя, отчество (при наличии) должностного лица;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должностного лица;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наименование должности должностного лица;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полномочия должностного лица, исполняемые им при размещении информации на официальном сайте в разрезе сфер деятельности организаций, сведения о результатах </w:t>
      </w:r>
      <w:proofErr w:type="gramStart"/>
      <w:r>
        <w:t>независимой оценки качества</w:t>
      </w:r>
      <w:proofErr w:type="gramEnd"/>
      <w:r>
        <w:t xml:space="preserve"> которых размещаются уполномоченным органом на официальном сайте, и видов экономической деятельности указанных организаций, принимающие следующие значения: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формирование сведений;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подписание сведений;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формирование заявки на регистрацию;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подписание заявки на регистрацию.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12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13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 соответствует сведениям Единого государственного реестра юридических лиц.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14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15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соответствует сведениям реестра участников бюджетного процесса.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Информация об идентификационном номере налогоплательщика уполномоченного органа и кода причины и даты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46" w:name="P556"/>
      <w:bookmarkEnd w:id="46"/>
      <w:r>
        <w:lastRenderedPageBreak/>
        <w:t xml:space="preserve">8. В случае ликвидации уполномоченного органа, реорганизации уполномоченного органа в форме его слияния, присоединения или разделения, прекращения уполномоченным органом выполнения функций, предусмотренных </w:t>
      </w:r>
      <w:hyperlink w:anchor="P459" w:history="1">
        <w:r>
          <w:rPr>
            <w:color w:val="0000FF"/>
          </w:rPr>
          <w:t>пунктом 2</w:t>
        </w:r>
      </w:hyperlink>
      <w:r>
        <w:t xml:space="preserve"> настоящего Порядка, территориальный орган Федерального казначейства по месту регистрации уполномоченного органа прекращает доступ уполномоченного органа к размещению информации на официальном сайте в течение одного рабочего дня после внесения соответствующих сведений в реестр участников бюджетного процесса и направляет уполномоченному органу уведомление о прекращении доступа уполномоченного органа к размещению информации на официальном сайте.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9. Заявка на внесение изменений, указанная в </w:t>
      </w:r>
      <w:hyperlink w:anchor="P521" w:history="1">
        <w:r>
          <w:rPr>
            <w:color w:val="0000FF"/>
          </w:rPr>
          <w:t>пункте 7</w:t>
        </w:r>
      </w:hyperlink>
      <w:r>
        <w:t xml:space="preserve"> настоящего Порядка, формируется, подписывается и направляется уполномоченным органом в территориальный орган Федерального казначейства в порядке, соответствующем порядку формирования, подписания и направления в территориальный орган Федерального казначейства заявки на регистрацию и документов, указанном в </w:t>
      </w:r>
      <w:hyperlink w:anchor="P489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47" w:name="P558"/>
      <w:bookmarkEnd w:id="47"/>
      <w:r>
        <w:t xml:space="preserve">10. Территориальный орган Федерального казначейства осуществляет рассмотрение заявки на регистрацию, заявки на внесение изменений, представленных в соответствии с </w:t>
      </w:r>
      <w:hyperlink w:anchor="P489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521" w:history="1">
        <w:r>
          <w:rPr>
            <w:color w:val="0000FF"/>
          </w:rPr>
          <w:t>7</w:t>
        </w:r>
      </w:hyperlink>
      <w:r>
        <w:t xml:space="preserve"> настоящего Порядка, и проверку: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соответствия заявки на регистрацию, заявки на внесение изменений требованиям настоящего Порядка;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соответствия информации, содержащейся в заявке на регистрацию, заявке на внесение изменений, представленным документам;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соответствия сведений об уполномоченном органе, указанных в заявке на регистрацию, заявке на внесение изменений, сведениям реестра участников бюджетного процесса.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48" w:name="P562"/>
      <w:bookmarkEnd w:id="48"/>
      <w:r>
        <w:t xml:space="preserve">11. В случае положительного результата проведения предусмотренной </w:t>
      </w:r>
      <w:hyperlink w:anchor="P558" w:history="1">
        <w:r>
          <w:rPr>
            <w:color w:val="0000FF"/>
          </w:rPr>
          <w:t>пунктом 10</w:t>
        </w:r>
      </w:hyperlink>
      <w:r>
        <w:t xml:space="preserve"> настоящего Порядка проверки заявки на регистрацию, заявки на внесение изменений и документов, представленных уполномоченным органом в соответствии с </w:t>
      </w:r>
      <w:hyperlink w:anchor="P489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521" w:history="1">
        <w:r>
          <w:rPr>
            <w:color w:val="0000FF"/>
          </w:rPr>
          <w:t>7</w:t>
        </w:r>
      </w:hyperlink>
      <w:r>
        <w:t xml:space="preserve"> настоящего Порядка, территориальный орган Федерального казначейства в течение трех рабочих дней, следующих за днем их получения: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регистрирует (вносит изменения в регистрационные данные) представителей уполномоченного органа на официальном сайте;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направляет в уполномоченный орган уведомление о регистрации (внесении изменений в регистрационные данные).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49" w:name="P565"/>
      <w:bookmarkEnd w:id="49"/>
      <w:r>
        <w:t xml:space="preserve">12. В случае отрицательного результата проведения предусмотренной </w:t>
      </w:r>
      <w:hyperlink w:anchor="P558" w:history="1">
        <w:r>
          <w:rPr>
            <w:color w:val="0000FF"/>
          </w:rPr>
          <w:t>пунктом 10</w:t>
        </w:r>
      </w:hyperlink>
      <w:r>
        <w:t xml:space="preserve"> настоящего Порядка проверки заявки на регистрацию, заявки на внесение изменений, представленных уполномоченным органом в соответствии с </w:t>
      </w:r>
      <w:hyperlink w:anchor="P489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521" w:history="1">
        <w:r>
          <w:rPr>
            <w:color w:val="0000FF"/>
          </w:rPr>
          <w:t>7</w:t>
        </w:r>
      </w:hyperlink>
      <w:r>
        <w:t xml:space="preserve"> настоящего Порядка, территориальный орган Федерального казначейства в срок не позднее трех рабочих дней, следующих за днем их получения, формирует и направляет уполномоченному органу протокол рассмотрения документов с указанием причин отрицательного результата проведения проверки (далее - Протокол).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50" w:name="P566"/>
      <w:bookmarkEnd w:id="50"/>
      <w:r>
        <w:t xml:space="preserve">13. Уведомления и Протокол, формируемые территориальным органом Федерального казначейства в соответствии с </w:t>
      </w:r>
      <w:hyperlink w:anchor="P556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562" w:history="1">
        <w:r>
          <w:rPr>
            <w:color w:val="0000FF"/>
          </w:rPr>
          <w:t>11</w:t>
        </w:r>
      </w:hyperlink>
      <w:r>
        <w:t xml:space="preserve"> и </w:t>
      </w:r>
      <w:hyperlink w:anchor="P565" w:history="1">
        <w:r>
          <w:rPr>
            <w:color w:val="0000FF"/>
          </w:rPr>
          <w:t>12</w:t>
        </w:r>
      </w:hyperlink>
      <w:r>
        <w:t xml:space="preserve"> настоящего Порядка, подписываются электронной подписью уполномоченного лица территориального органа Федерального казначейства.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14. Информация размещается уполномоченными органами на официальном сайте путем заполнения экранных форм веб-интерфейса информационной системы официального сайта (далее - информационная система) сведениями, сформированными в соответствии с правилами, установленными настоящим Порядком.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lastRenderedPageBreak/>
        <w:t>При заполнении экранных форм веб-интерфейса информационной системы применяются справочники, реестры и классификаторы в соответствии с правилами, установленными настоящим Порядком.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Обеспечение соответствия размещаемой информации сведениям Единого государственного реестра юридических лиц осуществляется посредством использования информации, предоставляемой Федеральному казначейству из указанного реестра.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15. Документы, размещаемые на официальном сайте, формируются в виде электронного образа бумажного документа, созданного посредством его сканирования, или в форме электронного документа, если документ сформирован в электронном виде.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Электронные документы и электронные образы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 и документов, и не должны быть зашифрованы или защищены средствами, не позволяющими осуществить ознакомление с их содержимым без дополнительных программных или технологических средств.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При размещении на официальном сайте фотографий используются файлы мультимедиа и соблюдаются следующие требования: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фотография должна быть цветной;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размер фотографии 100 x 100 пикселей;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изображение должно быть на однотонном фоне без теней;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на фоне изображения не должно быть посторонних объектов.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16. Информация, размещаемая на официальном сайте, формируется на государственном языке Российской Федерации. Дополнительно полное наименование иностранного юридического лица, сокращенное и фирменное наименования иностранного юридического лица (при наличии), а также адрес места нахождения иностранного юридического лица в стране регистрации могут указываться с использованием букв латинского алфавита.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17. Информация, размещаемая на официальном сайте, формируется в соответствии с составом информации, утверждаемым приказом Министерства финансов Российской Федерации в соответствии с </w:t>
      </w:r>
      <w:hyperlink r:id="rId116" w:history="1">
        <w:r>
          <w:rPr>
            <w:color w:val="0000FF"/>
          </w:rPr>
          <w:t>частью 15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117" w:history="1">
        <w:r>
          <w:rPr>
            <w:color w:val="0000FF"/>
          </w:rPr>
          <w:t>частью 14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118" w:history="1">
        <w:r>
          <w:rPr>
            <w:color w:val="0000FF"/>
          </w:rPr>
          <w:t>частью 13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119" w:history="1">
        <w:r>
          <w:rPr>
            <w:color w:val="0000FF"/>
          </w:rPr>
          <w:t>частью 11 статьи 95.2</w:t>
        </w:r>
      </w:hyperlink>
      <w:r>
        <w:t xml:space="preserve"> Федерального закона "Об образовании в Российской Федерации", </w:t>
      </w:r>
      <w:hyperlink r:id="rId120" w:history="1">
        <w:r>
          <w:rPr>
            <w:color w:val="0000FF"/>
          </w:rPr>
          <w:t>частью 13 статьи 8.1</w:t>
        </w:r>
      </w:hyperlink>
      <w:r>
        <w:t xml:space="preserve"> Федерального закона "О социальной защите инвалидов в Российской Федерации".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18. Информация размещается на официальном сайте в течение пяти рабочих дней со дня утверждения (одобрения) (внесения изменений, отмены) соответствующих документов, на основе которых она формируется.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Сведения о реализации мероприятий по устранению недостатков, выявленных в ходе независимой оценки качества, с указанием перечня выполненных мер по устранению недостатков и фактических сроков реализации мероприятий по устранению недостатков, выявленных в ходе независимой оценки качества, размещаются на официальном сайте в течение десяти дней со дня наступления планового срока реализации мероприятия.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Сведения о результатах независимой оценки качества, а также предложения об улучшении </w:t>
      </w:r>
      <w:r>
        <w:lastRenderedPageBreak/>
        <w:t>качества деятельности организаций размещаются уполномоченными органами на официальном сайте в течение месяца со дня получения сведений от общественных советов.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19. Информация, содержащая сведения, составляющие государственную тайну, а также сведения ограниченного доступа, на официальном сайте не размещается.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20. Информация, размещаемая на официальном сайте, подписывается электронной подписью лица, имеющего право действовать от имени уполномоченного органа.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21. Средства официального сайта обеспечивают возможность уполномоченному органу визуализации размещаемой структурированной информации в графическом формате, в том числе в форме динамических временных рядов, в форме рейтингов и иных предусмотренных официальным сайтом формах </w:t>
      </w:r>
      <w:proofErr w:type="spellStart"/>
      <w:r>
        <w:t>инфографики</w:t>
      </w:r>
      <w:proofErr w:type="spellEnd"/>
      <w:r>
        <w:t>, в том числе в форматах, доступных для лиц с нарушениями зрения.</w:t>
      </w: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jc w:val="right"/>
        <w:outlineLvl w:val="0"/>
      </w:pPr>
      <w:r>
        <w:t>Утверждены</w:t>
      </w:r>
    </w:p>
    <w:p w:rsidR="00817416" w:rsidRDefault="00817416">
      <w:pPr>
        <w:pStyle w:val="ConsPlusNormal"/>
        <w:jc w:val="right"/>
      </w:pPr>
      <w:r>
        <w:t>приказом Министерства финансов</w:t>
      </w:r>
    </w:p>
    <w:p w:rsidR="00817416" w:rsidRDefault="00817416">
      <w:pPr>
        <w:pStyle w:val="ConsPlusNormal"/>
        <w:jc w:val="right"/>
      </w:pPr>
      <w:r>
        <w:t>Российской Федерации</w:t>
      </w:r>
    </w:p>
    <w:p w:rsidR="00817416" w:rsidRDefault="00817416">
      <w:pPr>
        <w:pStyle w:val="ConsPlusNormal"/>
        <w:jc w:val="right"/>
      </w:pPr>
      <w:r>
        <w:t>от 7 мая 2019 г. N 66н</w:t>
      </w: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Title"/>
        <w:jc w:val="center"/>
      </w:pPr>
      <w:bookmarkStart w:id="51" w:name="P595"/>
      <w:bookmarkEnd w:id="51"/>
      <w:r>
        <w:t>ТРЕБОВАНИЯ</w:t>
      </w:r>
    </w:p>
    <w:p w:rsidR="00817416" w:rsidRDefault="00817416">
      <w:pPr>
        <w:pStyle w:val="ConsPlusTitle"/>
        <w:jc w:val="center"/>
      </w:pPr>
      <w:r>
        <w:t>К КАЧЕСТВУ, УДОБСТВУ И ПРОСТОТЕ ПОИСКА ИНФОРМАЦИИ</w:t>
      </w:r>
    </w:p>
    <w:p w:rsidR="00817416" w:rsidRDefault="00817416">
      <w:pPr>
        <w:pStyle w:val="ConsPlusTitle"/>
        <w:jc w:val="center"/>
      </w:pPr>
      <w:r>
        <w:t>О РЕЗУЛЬТАТАХ НЕЗАВИСИМОЙ ОЦЕНКИ КАЧЕСТВА УСЛОВИЙ</w:t>
      </w:r>
    </w:p>
    <w:p w:rsidR="00817416" w:rsidRDefault="00817416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817416" w:rsidRDefault="00817416">
      <w:pPr>
        <w:pStyle w:val="ConsPlusTitle"/>
        <w:jc w:val="center"/>
      </w:pPr>
      <w:r>
        <w:t>ОСУЩЕСТВЛЯЮЩИМИ ОБРАЗОВАТЕЛЬНУЮ ДЕЯТЕЛЬНОСТЬ, УСЛОВИЙ</w:t>
      </w:r>
    </w:p>
    <w:p w:rsidR="00817416" w:rsidRDefault="00817416">
      <w:pPr>
        <w:pStyle w:val="ConsPlusTitle"/>
        <w:jc w:val="center"/>
      </w:pPr>
      <w:r>
        <w:t>ОКАЗАНИЯ УСЛУГ ОРГАНИЗАЦИЯМИ КУЛЬТУРЫ, СОЦИАЛЬНОГО</w:t>
      </w:r>
    </w:p>
    <w:p w:rsidR="00817416" w:rsidRDefault="00817416">
      <w:pPr>
        <w:pStyle w:val="ConsPlusTitle"/>
        <w:jc w:val="center"/>
      </w:pPr>
      <w:r>
        <w:t>ОБСЛУЖИВАНИЯ, МЕДИЦИНСКИМИ ОРГАНИЗАЦИЯМИ, ФЕДЕРАЛЬНЫМИ</w:t>
      </w:r>
    </w:p>
    <w:p w:rsidR="00817416" w:rsidRDefault="00817416">
      <w:pPr>
        <w:pStyle w:val="ConsPlusTitle"/>
        <w:jc w:val="center"/>
      </w:pPr>
      <w:r>
        <w:t>УЧРЕЖДЕНИЯМИ МЕДИКО-СОЦИАЛЬНОЙ ЭКСПЕРТИЗЫ, РАЗМЕЩАЕМОЙ</w:t>
      </w:r>
    </w:p>
    <w:p w:rsidR="00817416" w:rsidRDefault="00817416">
      <w:pPr>
        <w:pStyle w:val="ConsPlusTitle"/>
        <w:jc w:val="center"/>
      </w:pPr>
      <w:r>
        <w:t>НА ОФИЦИАЛЬНОМ САЙТЕ ДЛЯ РАЗМЕЩЕНИЯ ИНФОРМАЦИИ</w:t>
      </w:r>
    </w:p>
    <w:p w:rsidR="00817416" w:rsidRDefault="00817416">
      <w:pPr>
        <w:pStyle w:val="ConsPlusTitle"/>
        <w:jc w:val="center"/>
      </w:pPr>
      <w:r>
        <w:t>О ГОСУДАРСТВЕННЫХ И МУНИЦИПАЛЬНЫХ УЧРЕЖДЕНИЯХ</w:t>
      </w:r>
    </w:p>
    <w:p w:rsidR="00817416" w:rsidRDefault="00817416">
      <w:pPr>
        <w:pStyle w:val="ConsPlusTitle"/>
        <w:jc w:val="center"/>
      </w:pPr>
      <w:r>
        <w:t>В ИНФОРМАЦИОННО-ТЕЛЕКОММУНИКАЦИОННОЙ СЕТИ "ИНТЕРНЕТ"</w:t>
      </w: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ind w:firstLine="540"/>
        <w:jc w:val="both"/>
      </w:pPr>
      <w:r>
        <w:t>1.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 обеспечивается беспрепятственный поиск и получение всей размещенной на нем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информация), вне зависимости от формы ее представления.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2. Поиск информации на официальном сайте должен быть реализован с использованием информационной системы официального сайта.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3. Официальный сайт должен обеспечивать возможность поиска и получения информации и документов, размещенных на официальном сайте, средствами автоматизированного сбора данных в информационно-телекоммуникационной сети "Интернет", в том числе поисковыми системами.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4. Для организации поиска информации на официальном сайте вся информация официального сайта индексируется.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lastRenderedPageBreak/>
        <w:t>5. Средства поиска информации на официальном сайте должны обеспечивать: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а) реализацию каталогизированного поиска по контекстному меню официального сайта и поиска по запросу пользователя официального сайта;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б) возможность специализации поиска по запросу пользователя в зависимости от категории пользователя, формы представления информации, тем публикуемых материалов, дат размещения информации, территориальной принадлежности информации, реквизитного состава информации и так далее;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в) возможность организации уточненного поиска в результатах ранее произведенного поиска;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г) в части обработки запроса пользователя официального сайта:</w:t>
      </w:r>
    </w:p>
    <w:p w:rsidR="00817416" w:rsidRDefault="008174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74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7416" w:rsidRDefault="0081741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17416" w:rsidRDefault="0081741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2 - 6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"г" п. 5 </w:t>
            </w:r>
            <w:hyperlink w:anchor="P31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817416" w:rsidRDefault="00817416">
      <w:pPr>
        <w:pStyle w:val="ConsPlusNormal"/>
        <w:spacing w:before="280"/>
        <w:ind w:firstLine="540"/>
        <w:jc w:val="both"/>
      </w:pPr>
      <w:bookmarkStart w:id="52" w:name="P618"/>
      <w:bookmarkEnd w:id="52"/>
      <w:r>
        <w:t>использование морфологических средств обработки запроса пользователя официального сайта;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задание контекстных ограничений в запросе пользователя официального сайта;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 xml:space="preserve">использование приемов эвристических </w:t>
      </w:r>
      <w:proofErr w:type="spellStart"/>
      <w:r>
        <w:t>переформулировок</w:t>
      </w:r>
      <w:proofErr w:type="spellEnd"/>
      <w:r>
        <w:t xml:space="preserve"> запросов пользователей официального сайта;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распознавание вариантов написания запросов пользователей официального сайта, а также использование словарей синонимов;</w:t>
      </w:r>
    </w:p>
    <w:p w:rsidR="00817416" w:rsidRDefault="00817416">
      <w:pPr>
        <w:pStyle w:val="ConsPlusNormal"/>
        <w:spacing w:before="220"/>
        <w:ind w:firstLine="540"/>
        <w:jc w:val="both"/>
      </w:pPr>
      <w:bookmarkStart w:id="53" w:name="P622"/>
      <w:bookmarkEnd w:id="53"/>
      <w:r>
        <w:t>исправление ошибок и опечаток в запросе пользователя официального сайта, в том числе использования пользователем неправильной раскладки клавиатуры;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д) наличие поисковых подсказок для формирования запроса пользователем;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е) в части формирования результатов поисковых запросов: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организацию ранжирования результатов поиска;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обработку результатов поиска, в том числе исключение дублирующих результатов, проверка результатов поиска на доступность;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совершенствование качества поиска путем автоматической настройки правил ранжирования, основанных на запоминании параметров поиска пользователей и используемых ими результатов;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возможность отображения информации в виде списка и в табличном виде с возможностью сохранения документа с результатами запроса в открытых форматах.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6. В интерфейсе поиска на официальном сайте должны использоваться общеупотребимые и общепонятные символы управления поиском и формирования запроса пользователя официальным сайтом.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7. Организация каталогизированного поиска должна обеспечивать: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а) доступность пользователям официального сайта всей размещенной информации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lastRenderedPageBreak/>
        <w:t>б) предоставление пользователю официального сайта наглядной информации о структуре официального сайта и о местонахождении отображаемой страницы официального сайта в этой структуре;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в) предоставление пользователю официального сайта на странице официального сайта возможности перехода к иным страницам и сайтам, дополняющим представленную информацию и соответствующим отображаемому на странице информационному ресурсу.</w:t>
      </w:r>
    </w:p>
    <w:p w:rsidR="00817416" w:rsidRDefault="00817416">
      <w:pPr>
        <w:pStyle w:val="ConsPlusNormal"/>
        <w:spacing w:before="220"/>
        <w:ind w:firstLine="540"/>
        <w:jc w:val="both"/>
      </w:pPr>
      <w:r>
        <w:t>8. Поиск информации на официальном сайте должен быть адаптирован для использования посредством мобильных телефонов, планшетных компьютеров и ноутбуков с различными размерами диагонали экрана.</w:t>
      </w: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jc w:val="both"/>
      </w:pPr>
    </w:p>
    <w:p w:rsidR="00817416" w:rsidRDefault="008174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655B" w:rsidRDefault="007B655B"/>
    <w:sectPr w:rsidR="007B655B" w:rsidSect="0030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16"/>
    <w:rsid w:val="0053410A"/>
    <w:rsid w:val="007B655B"/>
    <w:rsid w:val="0081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638A8-CAAF-4C12-A4B5-52EFE078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74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7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74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7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17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7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74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4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8226D0F886F3FDD6214863C29ECFDA23A39043AFD979BF1371D24FFA4B8A6F98510042FDC9F8238E0DED64B0771E1A548350D9903N914D" TargetMode="External"/><Relationship Id="rId117" Type="http://schemas.openxmlformats.org/officeDocument/2006/relationships/hyperlink" Target="consultantplus://offline/ref=68226D0F886F3FDD6214863C29ECFDA23A38003BF9939BF1371D24FFA4B8A6F98510042DDF97DD3DF5CF8E47056CFFAD5E290F98N01BD" TargetMode="External"/><Relationship Id="rId21" Type="http://schemas.openxmlformats.org/officeDocument/2006/relationships/hyperlink" Target="consultantplus://offline/ref=68226D0F886F3FDD6214863C29ECFDA23A380D38FC9A9BF1371D24FFA4B8A6F98510042DD99D8238E0DED64B0771E1A548350D9903N914D" TargetMode="External"/><Relationship Id="rId42" Type="http://schemas.openxmlformats.org/officeDocument/2006/relationships/hyperlink" Target="consultantplus://offline/ref=68226D0F886F3FDD6214863C29ECFDA23A380D38FC9A9BF1371D24FFA4B8A6F98510042DD8998238E0DED64B0771E1A548350D9903N914D" TargetMode="External"/><Relationship Id="rId47" Type="http://schemas.openxmlformats.org/officeDocument/2006/relationships/hyperlink" Target="consultantplus://offline/ref=68226D0F886F3FDD6214863C29ECFDA23A38003BF9939BF1371D24FFA4B8A6F98510042CD897DD3DF5CF8E47056CFFAD5E290F98N01BD" TargetMode="External"/><Relationship Id="rId63" Type="http://schemas.openxmlformats.org/officeDocument/2006/relationships/hyperlink" Target="consultantplus://offline/ref=68226D0F886F3FDD6214863C29ECFDA2383E0D32FB929BF1371D24FFA4B8A6F997105C23DF9F976CB984814607N71BD" TargetMode="External"/><Relationship Id="rId68" Type="http://schemas.openxmlformats.org/officeDocument/2006/relationships/hyperlink" Target="consultantplus://offline/ref=68226D0F886F3FDD6214863C29ECFDA23A380D38FC9A9BF1371D24FFA4B8A6F98510042DD89E8238E0DED64B0771E1A548350D9903N914D" TargetMode="External"/><Relationship Id="rId84" Type="http://schemas.openxmlformats.org/officeDocument/2006/relationships/hyperlink" Target="consultantplus://offline/ref=68226D0F886F3FDD6214863C29ECFDA23A39043AF99B9BF1371D24FFA4B8A6F98510042FDE9C8B6BB691D7174227F2A443350F911C9F93E4NC1CD" TargetMode="External"/><Relationship Id="rId89" Type="http://schemas.openxmlformats.org/officeDocument/2006/relationships/hyperlink" Target="consultantplus://offline/ref=68226D0F886F3FDD6214863C29ECFDA23A38013DFD979BF1371D24FFA4B8A6F98510042BDE97DD3DF5CF8E47056CFFAD5E290F98N01BD" TargetMode="External"/><Relationship Id="rId112" Type="http://schemas.openxmlformats.org/officeDocument/2006/relationships/hyperlink" Target="consultantplus://offline/ref=68226D0F886F3FDD6214863C29ECFDA23A380638F9919BF1371D24FFA4B8A6F997105C23DF9F976CB984814607N71BD" TargetMode="External"/><Relationship Id="rId16" Type="http://schemas.openxmlformats.org/officeDocument/2006/relationships/hyperlink" Target="consultantplus://offline/ref=68226D0F886F3FDD6214863C29ECFDA23B3A063DFE979BF1371D24FFA4B8A6F997105C23DF9F976CB984814607N71BD" TargetMode="External"/><Relationship Id="rId107" Type="http://schemas.openxmlformats.org/officeDocument/2006/relationships/hyperlink" Target="consultantplus://offline/ref=68226D0F886F3FDD6214863C29ECFDA23A380638F9919BF1371D24FFA4B8A6F997105C23DF9F976CB984814607N71BD" TargetMode="External"/><Relationship Id="rId11" Type="http://schemas.openxmlformats.org/officeDocument/2006/relationships/hyperlink" Target="consultantplus://offline/ref=68226D0F886F3FDD6214863C29ECFDA23A39043AF99B9BF1371D24FFA4B8A6F98510042FDE9C8B6AB991D7174227F2A443350F911C9F93E4NC1CD" TargetMode="External"/><Relationship Id="rId32" Type="http://schemas.openxmlformats.org/officeDocument/2006/relationships/hyperlink" Target="consultantplus://offline/ref=68226D0F886F3FDD6214863C29ECFDA23A380D38FC9A9BF1371D24FFA4B8A6F98510042DD8958238E0DED64B0771E1A548350D9903N914D" TargetMode="External"/><Relationship Id="rId37" Type="http://schemas.openxmlformats.org/officeDocument/2006/relationships/hyperlink" Target="consultantplus://offline/ref=68226D0F886F3FDD6214863C29ECFDA23A380D38FC9A9BF1371D24FFA4B8A6F98510042DD89C8238E0DED64B0771E1A548350D9903N914D" TargetMode="External"/><Relationship Id="rId53" Type="http://schemas.openxmlformats.org/officeDocument/2006/relationships/hyperlink" Target="consultantplus://offline/ref=68226D0F886F3FDD6214863C29ECFDA23A39043AF99B9BF1371D24FFA4B8A6F98510042FDE9C8B6AB491D7174227F2A443350F911C9F93E4NC1CD" TargetMode="External"/><Relationship Id="rId58" Type="http://schemas.openxmlformats.org/officeDocument/2006/relationships/hyperlink" Target="consultantplus://offline/ref=68226D0F886F3FDD6214863C29ECFDA23A380638F9919BF1371D24FFA4B8A6F997105C23DF9F976CB984814607N71BD" TargetMode="External"/><Relationship Id="rId74" Type="http://schemas.openxmlformats.org/officeDocument/2006/relationships/hyperlink" Target="consultantplus://offline/ref=68226D0F886F3FDD6214863C29ECFDA23A3B0738FF9A9BF1371D24FFA4B8A6F997105C23DF9F976CB984814607N71BD" TargetMode="External"/><Relationship Id="rId79" Type="http://schemas.openxmlformats.org/officeDocument/2006/relationships/hyperlink" Target="consultantplus://offline/ref=68226D0F886F3FDD6214863C29ECFDA23B33013BFD949BF1371D24FFA4B8A6F98510042FDE9C896DB091D7174227F2A443350F911C9F93E4NC1CD" TargetMode="External"/><Relationship Id="rId102" Type="http://schemas.openxmlformats.org/officeDocument/2006/relationships/hyperlink" Target="consultantplus://offline/ref=68226D0F886F3FDD6214863C29ECFDA23A3B0738FF9A9BF1371D24FFA4B8A6F997105C23DF9F976CB984814607N71BD" TargetMode="External"/><Relationship Id="rId5" Type="http://schemas.openxmlformats.org/officeDocument/2006/relationships/hyperlink" Target="consultantplus://offline/ref=68226D0F886F3FDD6214863C29ECFDA23B320038FA9B9BF1371D24FFA4B8A6F98510042CDF958238E0DED64B0771E1A548350D9903N914D" TargetMode="External"/><Relationship Id="rId61" Type="http://schemas.openxmlformats.org/officeDocument/2006/relationships/hyperlink" Target="consultantplus://offline/ref=68226D0F886F3FDD6214863C29ECFDA2383E0D32FB929BF1371D24FFA4B8A6F997105C23DF9F976CB984814607N71BD" TargetMode="External"/><Relationship Id="rId82" Type="http://schemas.openxmlformats.org/officeDocument/2006/relationships/hyperlink" Target="consultantplus://offline/ref=68226D0F886F3FDD6214863C29ECFDA23B32033EF1C5CCF366482AFAACE8EEE9CB55092EDC9F8E67E5CBC7130B73FCBB4023119B029CN91AD" TargetMode="External"/><Relationship Id="rId90" Type="http://schemas.openxmlformats.org/officeDocument/2006/relationships/hyperlink" Target="consultantplus://offline/ref=68226D0F886F3FDD6214863C29ECFDA23A39043AFD979BF1371D24FFA4B8A6F985100429D897DD3DF5CF8E47056CFFAD5E290F98N01BD" TargetMode="External"/><Relationship Id="rId95" Type="http://schemas.openxmlformats.org/officeDocument/2006/relationships/hyperlink" Target="consultantplus://offline/ref=68226D0F886F3FDD6214863C29ECFDA23A39043AFD979BF1371D24FFA4B8A6F985100429D997DD3DF5CF8E47056CFFAD5E290F98N01BD" TargetMode="External"/><Relationship Id="rId19" Type="http://schemas.openxmlformats.org/officeDocument/2006/relationships/hyperlink" Target="consultantplus://offline/ref=68226D0F886F3FDD6214863C29ECFDA23A38013DFD979BF1371D24FFA4B8A6F98510042DDF9A8238E0DED64B0771E1A548350D9903N914D" TargetMode="External"/><Relationship Id="rId14" Type="http://schemas.openxmlformats.org/officeDocument/2006/relationships/hyperlink" Target="consultantplus://offline/ref=68226D0F886F3FDD6214863C29ECFDA23A3B063EFE909BF1371D24FFA4B8A6F98510042DD5C8D828E49782451872F7BB422B0EN910D" TargetMode="External"/><Relationship Id="rId22" Type="http://schemas.openxmlformats.org/officeDocument/2006/relationships/hyperlink" Target="consultantplus://offline/ref=68226D0F886F3FDD6214863C29ECFDA23A39043AF99B9BF1371D24FFA4B8A6F98510042FDE9C8B6AB491D7174227F2A443350F911C9F93E4NC1CD" TargetMode="External"/><Relationship Id="rId27" Type="http://schemas.openxmlformats.org/officeDocument/2006/relationships/hyperlink" Target="consultantplus://offline/ref=68226D0F886F3FDD6214863C29ECFDA23A380D38FC9A9BF1371D24FFA4B8A6F98510042DDB958238E0DED64B0771E1A548350D9903N914D" TargetMode="External"/><Relationship Id="rId30" Type="http://schemas.openxmlformats.org/officeDocument/2006/relationships/hyperlink" Target="consultantplus://offline/ref=68226D0F886F3FDD6214863C29ECFDA23A38013DFD979BF1371D24FFA4B8A6F98510042DDF988238E0DED64B0771E1A548350D9903N914D" TargetMode="External"/><Relationship Id="rId35" Type="http://schemas.openxmlformats.org/officeDocument/2006/relationships/hyperlink" Target="consultantplus://offline/ref=68226D0F886F3FDD6214863C29ECFDA23A38013DFD979BF1371D24FFA4B8A6F98510042DDE988238E0DED64B0771E1A548350D9903N914D" TargetMode="External"/><Relationship Id="rId43" Type="http://schemas.openxmlformats.org/officeDocument/2006/relationships/hyperlink" Target="consultantplus://offline/ref=68226D0F886F3FDD6214863C29ECFDA23B320038FA9B9BF1371D24FFA4B8A6F98510042CDE988238E0DED64B0771E1A548350D9903N914D" TargetMode="External"/><Relationship Id="rId48" Type="http://schemas.openxmlformats.org/officeDocument/2006/relationships/hyperlink" Target="consultantplus://offline/ref=68226D0F886F3FDD6214863C29ECFDA23A38013DFD979BF1371D24FFA4B8A6F98510042DDF9F8238E0DED64B0771E1A548350D9903N914D" TargetMode="External"/><Relationship Id="rId56" Type="http://schemas.openxmlformats.org/officeDocument/2006/relationships/hyperlink" Target="consultantplus://offline/ref=68226D0F886F3FDD6214863C29ECFDA23B32033EF1C5CCF366482AFAACE8EEE9CB55092EDC9F8E67E5CBC7130B73FCBB4023119B029CN91AD" TargetMode="External"/><Relationship Id="rId64" Type="http://schemas.openxmlformats.org/officeDocument/2006/relationships/hyperlink" Target="consultantplus://offline/ref=68226D0F886F3FDD6214863C29ECFDA23B320038FA9B9BF1371D24FFA4B8A6F98510042CDE958238E0DED64B0771E1A548350D9903N914D" TargetMode="External"/><Relationship Id="rId69" Type="http://schemas.openxmlformats.org/officeDocument/2006/relationships/hyperlink" Target="consultantplus://offline/ref=68226D0F886F3FDD6214863C29ECFDA23B320232FF9A9BF1371D24FFA4B8A6F98510042FDE9C8B69B891D7174227F2A443350F911C9F93E4NC1CD" TargetMode="External"/><Relationship Id="rId77" Type="http://schemas.openxmlformats.org/officeDocument/2006/relationships/hyperlink" Target="consultantplus://offline/ref=68226D0F886F3FDD6214863C29ECFDA2383E0D32FB929BF1371D24FFA4B8A6F997105C23DF9F976CB984814607N71BD" TargetMode="External"/><Relationship Id="rId100" Type="http://schemas.openxmlformats.org/officeDocument/2006/relationships/hyperlink" Target="consultantplus://offline/ref=68226D0F886F3FDD6214863C29ECFDA2383E053CFB929BF1371D24FFA4B8A6F98510042FDE9C896AB991D7174227F2A443350F911C9F93E4NC1CD" TargetMode="External"/><Relationship Id="rId105" Type="http://schemas.openxmlformats.org/officeDocument/2006/relationships/hyperlink" Target="consultantplus://offline/ref=68226D0F886F3FDD6214863C29ECFDA23A380638F9919BF1371D24FFA4B8A6F997105C23DF9F976CB984814607N71BD" TargetMode="External"/><Relationship Id="rId113" Type="http://schemas.openxmlformats.org/officeDocument/2006/relationships/hyperlink" Target="consultantplus://offline/ref=68226D0F886F3FDD6214863C29ECFDA2383E0D32FB929BF1371D24FFA4B8A6F997105C23DF9F976CB984814607N71BD" TargetMode="External"/><Relationship Id="rId118" Type="http://schemas.openxmlformats.org/officeDocument/2006/relationships/hyperlink" Target="consultantplus://offline/ref=68226D0F886F3FDD6214863C29ECFDA23A38013DFD979BF1371D24FFA4B8A6F98510042DDF9B8238E0DED64B0771E1A548350D9903N914D" TargetMode="External"/><Relationship Id="rId8" Type="http://schemas.openxmlformats.org/officeDocument/2006/relationships/hyperlink" Target="consultantplus://offline/ref=68226D0F886F3FDD6214863C29ECFDA23A39043AFD979BF1371D24FFA4B8A6F98510042FDA9C8238E0DED64B0771E1A548350D9903N914D" TargetMode="External"/><Relationship Id="rId51" Type="http://schemas.openxmlformats.org/officeDocument/2006/relationships/hyperlink" Target="consultantplus://offline/ref=68226D0F886F3FDD6214863C29ECFDA23A3B033AF9969BF1371D24FFA4B8A6F98510042BDE958238E0DED64B0771E1A548350D9903N914D" TargetMode="External"/><Relationship Id="rId72" Type="http://schemas.openxmlformats.org/officeDocument/2006/relationships/hyperlink" Target="consultantplus://offline/ref=68226D0F886F3FDD6214863C29ECFDA23A39043AF99B9BF1371D24FFA4B8A6F98510042FDE9C8B6BB691D7174227F2A443350F911C9F93E4NC1CD" TargetMode="External"/><Relationship Id="rId80" Type="http://schemas.openxmlformats.org/officeDocument/2006/relationships/hyperlink" Target="consultantplus://offline/ref=68226D0F886F3FDD6214863C29ECFDA23A3B0738FF9A9BF1371D24FFA4B8A6F997105C23DF9F976CB984814607N71BD" TargetMode="External"/><Relationship Id="rId85" Type="http://schemas.openxmlformats.org/officeDocument/2006/relationships/hyperlink" Target="consultantplus://offline/ref=68226D0F886F3FDD6214863C29ECFDA23A39043AF99B9BF1371D24FFA4B8A6F98510042FDE9C8B6BB691D7174227F2A443350F911C9F93E4NC1CD" TargetMode="External"/><Relationship Id="rId93" Type="http://schemas.openxmlformats.org/officeDocument/2006/relationships/hyperlink" Target="consultantplus://offline/ref=68226D0F886F3FDD6214863C29ECFDA23B320038FA9B9BF1371D24FFA4B8A6F98510042FDB9F8238E0DED64B0771E1A548350D9903N914D" TargetMode="External"/><Relationship Id="rId98" Type="http://schemas.openxmlformats.org/officeDocument/2006/relationships/hyperlink" Target="consultantplus://offline/ref=68226D0F886F3FDD6214863C29ECFDA23A38013DFD979BF1371D24FFA4B8A6F98510042BDF97DD3DF5CF8E47056CFFAD5E290F98N01BD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8226D0F886F3FDD6214863C29ECFDA23A39043AF99B9BF1371D24FFA4B8A6F98510042FDE9C8B6BB191D7174227F2A443350F911C9F93E4NC1CD" TargetMode="External"/><Relationship Id="rId17" Type="http://schemas.openxmlformats.org/officeDocument/2006/relationships/hyperlink" Target="consultantplus://offline/ref=68226D0F886F3FDD6214863C29ECFDA23B320038FA9B9BF1371D24FFA4B8A6F98510042CDF948238E0DED64B0771E1A548350D9903N914D" TargetMode="External"/><Relationship Id="rId25" Type="http://schemas.openxmlformats.org/officeDocument/2006/relationships/hyperlink" Target="consultantplus://offline/ref=68226D0F886F3FDD6214863C29ECFDA23A38013DFD979BF1371D24FFA4B8A6F98510042DDE9C8238E0DED64B0771E1A548350D9903N914D" TargetMode="External"/><Relationship Id="rId33" Type="http://schemas.openxmlformats.org/officeDocument/2006/relationships/hyperlink" Target="consultantplus://offline/ref=68226D0F886F3FDD6214863C29ECFDA23B320038FA9B9BF1371D24FFA4B8A6F98510042CDE9B8238E0DED64B0771E1A548350D9903N914D" TargetMode="External"/><Relationship Id="rId38" Type="http://schemas.openxmlformats.org/officeDocument/2006/relationships/hyperlink" Target="consultantplus://offline/ref=68226D0F886F3FDD6214863C29ECFDA23B320038FA9B9BF1371D24FFA4B8A6F98510042FDA988238E0DED64B0771E1A548350D9903N914D" TargetMode="External"/><Relationship Id="rId46" Type="http://schemas.openxmlformats.org/officeDocument/2006/relationships/hyperlink" Target="consultantplus://offline/ref=68226D0F886F3FDD6214863C29ECFDA23B320038FA9B9BF1371D24FFA4B8A6F98510042CDF998238E0DED64B0771E1A548350D9903N914D" TargetMode="External"/><Relationship Id="rId59" Type="http://schemas.openxmlformats.org/officeDocument/2006/relationships/hyperlink" Target="consultantplus://offline/ref=68226D0F886F3FDD6214863C29ECFDA2383E0D32FB929BF1371D24FFA4B8A6F997105C23DF9F976CB984814607N71BD" TargetMode="External"/><Relationship Id="rId67" Type="http://schemas.openxmlformats.org/officeDocument/2006/relationships/hyperlink" Target="consultantplus://offline/ref=68226D0F886F3FDD6214863C29ECFDA23A39043AFD979BF1371D24FFA4B8A6F98510042FDC9B8238E0DED64B0771E1A548350D9903N914D" TargetMode="External"/><Relationship Id="rId103" Type="http://schemas.openxmlformats.org/officeDocument/2006/relationships/hyperlink" Target="consultantplus://offline/ref=68226D0F886F3FDD6214863C29ECFDA23A380638F9919BF1371D24FFA4B8A6F997105C23DF9F976CB984814607N71BD" TargetMode="External"/><Relationship Id="rId108" Type="http://schemas.openxmlformats.org/officeDocument/2006/relationships/hyperlink" Target="consultantplus://offline/ref=68226D0F886F3FDD6214863C29ECFDA2383E0D32FB929BF1371D24FFA4B8A6F997105C23DF9F976CB984814607N71BD" TargetMode="External"/><Relationship Id="rId116" Type="http://schemas.openxmlformats.org/officeDocument/2006/relationships/hyperlink" Target="consultantplus://offline/ref=68226D0F886F3FDD6214863C29ECFDA23B320038FA9B9BF1371D24FFA4B8A6F98510042CDF958238E0DED64B0771E1A548350D9903N914D" TargetMode="External"/><Relationship Id="rId20" Type="http://schemas.openxmlformats.org/officeDocument/2006/relationships/hyperlink" Target="consultantplus://offline/ref=68226D0F886F3FDD6214863C29ECFDA23A39043AFD979BF1371D24FFA4B8A6F98510042FDD958238E0DED64B0771E1A548350D9903N914D" TargetMode="External"/><Relationship Id="rId41" Type="http://schemas.openxmlformats.org/officeDocument/2006/relationships/hyperlink" Target="consultantplus://offline/ref=68226D0F886F3FDD6214863C29ECFDA23A39043AFD979BF1371D24FFA4B8A6F985100428D697DD3DF5CF8E47056CFFAD5E290F98N01BD" TargetMode="External"/><Relationship Id="rId54" Type="http://schemas.openxmlformats.org/officeDocument/2006/relationships/hyperlink" Target="consultantplus://offline/ref=68226D0F886F3FDD6214863C29ECFDA23A3B0738FF9A9BF1371D24FFA4B8A6F997105C23DF9F976CB984814607N71BD" TargetMode="External"/><Relationship Id="rId62" Type="http://schemas.openxmlformats.org/officeDocument/2006/relationships/hyperlink" Target="consultantplus://offline/ref=68226D0F886F3FDD6214863C29ECFDA23A380638F9919BF1371D24FFA4B8A6F997105C23DF9F976CB984814607N71BD" TargetMode="External"/><Relationship Id="rId70" Type="http://schemas.openxmlformats.org/officeDocument/2006/relationships/hyperlink" Target="consultantplus://offline/ref=68226D0F886F3FDD6214863C29ECFDA2383D043EFB939BF1371D24FFA4B8A6F997105C23DF9F976CB984814607N71BD" TargetMode="External"/><Relationship Id="rId75" Type="http://schemas.openxmlformats.org/officeDocument/2006/relationships/hyperlink" Target="consultantplus://offline/ref=68226D0F886F3FDD6214863C29ECFDA238390D38F8919BF1371D24FFA4B8A6F98510042FDE9C896CB991D7174227F2A443350F911C9F93E4NC1CD" TargetMode="External"/><Relationship Id="rId83" Type="http://schemas.openxmlformats.org/officeDocument/2006/relationships/hyperlink" Target="consultantplus://offline/ref=68226D0F886F3FDD6214863C29ECFDA2383E0D32FB929BF1371D24FFA4B8A6F997105C23DF9F976CB984814607N71BD" TargetMode="External"/><Relationship Id="rId88" Type="http://schemas.openxmlformats.org/officeDocument/2006/relationships/hyperlink" Target="consultantplus://offline/ref=68226D0F886F3FDD6214863C29ECFDA23B320038FA9B9BF1371D24FFA4B8A6F98510042FDB9E8238E0DED64B0771E1A548350D9903N914D" TargetMode="External"/><Relationship Id="rId91" Type="http://schemas.openxmlformats.org/officeDocument/2006/relationships/hyperlink" Target="consultantplus://offline/ref=68226D0F886F3FDD6214863C29ECFDA23A38003BF9939BF1371D24FFA4B8A6F98510042FDE9C8A65B091D7174227F2A443350F911C9F93E4NC1CD" TargetMode="External"/><Relationship Id="rId96" Type="http://schemas.openxmlformats.org/officeDocument/2006/relationships/hyperlink" Target="consultantplus://offline/ref=68226D0F886F3FDD6214863C29ECFDA23A38003BF9939BF1371D24FFA4B8A6F98510042DDE97DD3DF5CF8E47056CFFAD5E290F98N01BD" TargetMode="External"/><Relationship Id="rId111" Type="http://schemas.openxmlformats.org/officeDocument/2006/relationships/hyperlink" Target="consultantplus://offline/ref=68226D0F886F3FDD6214863C29ECFDA2383E0D32FB929BF1371D24FFA4B8A6F997105C23DF9F976CB984814607N71B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226D0F886F3FDD6214863C29ECFDA23A380D38FC9A9BF1371D24FFA4B8A6F98510042DD99D8238E0DED64B0771E1A548350D9903N914D" TargetMode="External"/><Relationship Id="rId15" Type="http://schemas.openxmlformats.org/officeDocument/2006/relationships/hyperlink" Target="consultantplus://offline/ref=68226D0F886F3FDD6214863C29ECFDA23B3A063DFD939BF1371D24FFA4B8A6F997105C23DF9F976CB984814607N71BD" TargetMode="External"/><Relationship Id="rId23" Type="http://schemas.openxmlformats.org/officeDocument/2006/relationships/hyperlink" Target="consultantplus://offline/ref=68226D0F886F3FDD6214863C29ECFDA23B320038FA9B9BF1371D24FFA4B8A6F98510042CDE9F8238E0DED64B0771E1A548350D9903N914D" TargetMode="External"/><Relationship Id="rId28" Type="http://schemas.openxmlformats.org/officeDocument/2006/relationships/hyperlink" Target="consultantplus://offline/ref=68226D0F886F3FDD6214863C29ECFDA23B320038FA9B9BF1371D24FFA4B8A6F98510042CDF9A8238E0DED64B0771E1A548350D9903N914D" TargetMode="External"/><Relationship Id="rId36" Type="http://schemas.openxmlformats.org/officeDocument/2006/relationships/hyperlink" Target="consultantplus://offline/ref=68226D0F886F3FDD6214863C29ECFDA23A39043AFD979BF1371D24FFA4B8A6F98510042FDD9C8238E0DED64B0771E1A548350D9903N914D" TargetMode="External"/><Relationship Id="rId49" Type="http://schemas.openxmlformats.org/officeDocument/2006/relationships/hyperlink" Target="consultantplus://offline/ref=68226D0F886F3FDD6214863C29ECFDA23A39043AFD979BF1371D24FFA4B8A6F98510042FDD9A8238E0DED64B0771E1A548350D9903N914D" TargetMode="External"/><Relationship Id="rId57" Type="http://schemas.openxmlformats.org/officeDocument/2006/relationships/hyperlink" Target="consultantplus://offline/ref=68226D0F886F3FDD6214863C29ECFDA2383E0D32FB929BF1371D24FFA4B8A6F997105C23DF9F976CB984814607N71BD" TargetMode="External"/><Relationship Id="rId106" Type="http://schemas.openxmlformats.org/officeDocument/2006/relationships/hyperlink" Target="consultantplus://offline/ref=68226D0F886F3FDD6214863C29ECFDA2383E0D32FB929BF1371D24FFA4B8A6F997105C23DF9F976CB984814607N71BD" TargetMode="External"/><Relationship Id="rId114" Type="http://schemas.openxmlformats.org/officeDocument/2006/relationships/hyperlink" Target="consultantplus://offline/ref=68226D0F886F3FDD6214863C29ECFDA23A380638F9919BF1371D24FFA4B8A6F997105C23DF9F976CB984814607N71BD" TargetMode="External"/><Relationship Id="rId119" Type="http://schemas.openxmlformats.org/officeDocument/2006/relationships/hyperlink" Target="consultantplus://offline/ref=68226D0F886F3FDD6214863C29ECFDA23A39043AFD979BF1371D24FFA4B8A6F98510042FDA9C8238E0DED64B0771E1A548350D9903N914D" TargetMode="External"/><Relationship Id="rId10" Type="http://schemas.openxmlformats.org/officeDocument/2006/relationships/hyperlink" Target="consultantplus://offline/ref=68226D0F886F3FDD6214863C29ECFDA23A39043AF99B9BF1371D24FFA4B8A6F98510042FDE9C8B6AB691D7174227F2A443350F911C9F93E4NC1CD" TargetMode="External"/><Relationship Id="rId31" Type="http://schemas.openxmlformats.org/officeDocument/2006/relationships/hyperlink" Target="consultantplus://offline/ref=68226D0F886F3FDD6214863C29ECFDA23A39043AFD979BF1371D24FFA4B8A6F98510042FDD9B8238E0DED64B0771E1A548350D9903N914D" TargetMode="External"/><Relationship Id="rId44" Type="http://schemas.openxmlformats.org/officeDocument/2006/relationships/hyperlink" Target="consultantplus://offline/ref=68226D0F886F3FDD6214863C29ECFDA23A38003BF9939BF1371D24FFA4B8A6F98510042FDB97DD3DF5CF8E47056CFFAD5E290F98N01BD" TargetMode="External"/><Relationship Id="rId52" Type="http://schemas.openxmlformats.org/officeDocument/2006/relationships/hyperlink" Target="consultantplus://offline/ref=68226D0F886F3FDD6214863C29ECFDA23A39043AF99B9BF1371D24FFA4B8A6F98510042FDE9C8B6AB491D7174227F2A443350F911C9F93E4NC1CD" TargetMode="External"/><Relationship Id="rId60" Type="http://schemas.openxmlformats.org/officeDocument/2006/relationships/hyperlink" Target="consultantplus://offline/ref=68226D0F886F3FDD6214863C29ECFDA23A380638F9919BF1371D24FFA4B8A6F997105C23DF9F976CB984814607N71BD" TargetMode="External"/><Relationship Id="rId65" Type="http://schemas.openxmlformats.org/officeDocument/2006/relationships/hyperlink" Target="consultantplus://offline/ref=68226D0F886F3FDD6214863C29ECFDA23A38003BF9939BF1371D24FFA4B8A6F98510042FD697DD3DF5CF8E47056CFFAD5E290F98N01BD" TargetMode="External"/><Relationship Id="rId73" Type="http://schemas.openxmlformats.org/officeDocument/2006/relationships/hyperlink" Target="consultantplus://offline/ref=68226D0F886F3FDD6214863C29ECFDA23A38013DFD979BF1371D24FFA4B8A6F98510042FDE9C886DB991D7174227F2A443350F911C9F93E4NC1CD" TargetMode="External"/><Relationship Id="rId78" Type="http://schemas.openxmlformats.org/officeDocument/2006/relationships/hyperlink" Target="consultantplus://offline/ref=68226D0F886F3FDD6214863C29ECFDA23A380C3DF8909BF1371D24FFA4B8A6F997105C23DF9F976CB984814607N71BD" TargetMode="External"/><Relationship Id="rId81" Type="http://schemas.openxmlformats.org/officeDocument/2006/relationships/hyperlink" Target="consultantplus://offline/ref=68226D0F886F3FDD6214863C29ECFDA238390D38F8919BF1371D24FFA4B8A6F98510042FDE9C896CB991D7174227F2A443350F911C9F93E4NC1CD" TargetMode="External"/><Relationship Id="rId86" Type="http://schemas.openxmlformats.org/officeDocument/2006/relationships/hyperlink" Target="consultantplus://offline/ref=68226D0F886F3FDD6214863C29ECFDA23A39043AF99B9BF1371D24FFA4B8A6F98510042FDE9C8B6BB691D7174227F2A443350F911C9F93E4NC1CD" TargetMode="External"/><Relationship Id="rId94" Type="http://schemas.openxmlformats.org/officeDocument/2006/relationships/hyperlink" Target="consultantplus://offline/ref=68226D0F886F3FDD6214863C29ECFDA23A38013DFD979BF1371D24FFA4B8A6F98510042BDF97DD3DF5CF8E47056CFFAD5E290F98N01BD" TargetMode="External"/><Relationship Id="rId99" Type="http://schemas.openxmlformats.org/officeDocument/2006/relationships/hyperlink" Target="consultantplus://offline/ref=68226D0F886F3FDD6214863C29ECFDA23A39043AFD979BF1371D24FFA4B8A6F985100429D997DD3DF5CF8E47056CFFAD5E290F98N01BD" TargetMode="External"/><Relationship Id="rId101" Type="http://schemas.openxmlformats.org/officeDocument/2006/relationships/hyperlink" Target="consultantplus://offline/ref=68226D0F886F3FDD6214863C29ECFDA23A380C3DF8909BF1371D24FFA4B8A6F997105C23DF9F976CB984814607N71BD" TargetMode="External"/><Relationship Id="rId122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8226D0F886F3FDD6214863C29ECFDA23A38003BF9939BF1371D24FFA4B8A6F98510042DDF97DD3DF5CF8E47056CFFAD5E290F98N01BD" TargetMode="External"/><Relationship Id="rId13" Type="http://schemas.openxmlformats.org/officeDocument/2006/relationships/hyperlink" Target="consultantplus://offline/ref=68226D0F886F3FDD6214863C29ECFDA23A39043AF99B9BF1371D24FFA4B8A6F98510042FDE9C8B6BB091D7174227F2A443350F911C9F93E4NC1CD" TargetMode="External"/><Relationship Id="rId18" Type="http://schemas.openxmlformats.org/officeDocument/2006/relationships/hyperlink" Target="consultantplus://offline/ref=68226D0F886F3FDD6214863C29ECFDA23A38003BF9939BF1371D24FFA4B8A6F98510042CD797DD3DF5CF8E47056CFFAD5E290F98N01BD" TargetMode="External"/><Relationship Id="rId39" Type="http://schemas.openxmlformats.org/officeDocument/2006/relationships/hyperlink" Target="consultantplus://offline/ref=68226D0F886F3FDD6214863C29ECFDA23A38003BF9939BF1371D24FFA4B8A6F98510042FDE9C8A64B291D7174227F2A443350F911C9F93E4NC1CD" TargetMode="External"/><Relationship Id="rId109" Type="http://schemas.openxmlformats.org/officeDocument/2006/relationships/hyperlink" Target="consultantplus://offline/ref=68226D0F886F3FDD6214863C29ECFDA23A3B0738FF9A9BF1371D24FFA4B8A6F997105C23DF9F976CB984814607N71BD" TargetMode="External"/><Relationship Id="rId34" Type="http://schemas.openxmlformats.org/officeDocument/2006/relationships/hyperlink" Target="consultantplus://offline/ref=68226D0F886F3FDD6214863C29ECFDA23A38003BF9939BF1371D24FFA4B8A6F98510042FD797DD3DF5CF8E47056CFFAD5E290F98N01BD" TargetMode="External"/><Relationship Id="rId50" Type="http://schemas.openxmlformats.org/officeDocument/2006/relationships/hyperlink" Target="consultantplus://offline/ref=68226D0F886F3FDD6214863C29ECFDA23A380D38FC9A9BF1371D24FFA4B8A6F98510042DD8948238E0DED64B0771E1A548350D9903N914D" TargetMode="External"/><Relationship Id="rId55" Type="http://schemas.openxmlformats.org/officeDocument/2006/relationships/hyperlink" Target="consultantplus://offline/ref=68226D0F886F3FDD6214863C29ECFDA23A380638F8929BF1371D24FFA4B8A6F98510042FDE9C896DB191D7174227F2A443350F911C9F93E4NC1CD" TargetMode="External"/><Relationship Id="rId76" Type="http://schemas.openxmlformats.org/officeDocument/2006/relationships/hyperlink" Target="consultantplus://offline/ref=68226D0F886F3FDD6214863C29ECFDA23B32033EF1C5CCF366482AFAACE8EEE9CB55092EDC9F8E67E5CBC7130B73FCBB4023119B029CN91AD" TargetMode="External"/><Relationship Id="rId97" Type="http://schemas.openxmlformats.org/officeDocument/2006/relationships/hyperlink" Target="consultantplus://offline/ref=68226D0F886F3FDD6214863C29ECFDA23B320038FA9B9BF1371D24FFA4B8A6F98510042FDB9F8238E0DED64B0771E1A548350D9903N914D" TargetMode="External"/><Relationship Id="rId104" Type="http://schemas.openxmlformats.org/officeDocument/2006/relationships/hyperlink" Target="consultantplus://offline/ref=68226D0F886F3FDD6214863C29ECFDA2383E0D32FB929BF1371D24FFA4B8A6F997105C23DF9F976CB984814607N71BD" TargetMode="External"/><Relationship Id="rId120" Type="http://schemas.openxmlformats.org/officeDocument/2006/relationships/hyperlink" Target="consultantplus://offline/ref=68226D0F886F3FDD6214863C29ECFDA23A380D38FC9A9BF1371D24FFA4B8A6F98510042DD99D8238E0DED64B0771E1A548350D9903N914D" TargetMode="External"/><Relationship Id="rId7" Type="http://schemas.openxmlformats.org/officeDocument/2006/relationships/hyperlink" Target="consultantplus://offline/ref=68226D0F886F3FDD6214863C29ECFDA23A38013DFD979BF1371D24FFA4B8A6F98510042DDF9B8238E0DED64B0771E1A548350D9903N914D" TargetMode="External"/><Relationship Id="rId71" Type="http://schemas.openxmlformats.org/officeDocument/2006/relationships/hyperlink" Target="consultantplus://offline/ref=68226D0F886F3FDD6214863C29ECFDA23B3B013EFF9A9BF1371D24FFA4B8A6F98510042FDE9C896DB091D7174227F2A443350F911C9F93E4NC1CD" TargetMode="External"/><Relationship Id="rId92" Type="http://schemas.openxmlformats.org/officeDocument/2006/relationships/hyperlink" Target="consultantplus://offline/ref=68226D0F886F3FDD6214863C29ECFDA23A380D38FC9A9BF1371D24FFA4B8A6F98510042DD99D8238E0DED64B0771E1A548350D9903N914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8226D0F886F3FDD6214863C29ECFDA23A38003BF9939BF1371D24FFA4B8A6F98510042CD997DD3DF5CF8E47056CFFAD5E290F98N01BD" TargetMode="External"/><Relationship Id="rId24" Type="http://schemas.openxmlformats.org/officeDocument/2006/relationships/hyperlink" Target="consultantplus://offline/ref=68226D0F886F3FDD6214863C29ECFDA23A38003BF9939BF1371D24FFA4B8A6F98510042FDA97DD3DF5CF8E47056CFFAD5E290F98N01BD" TargetMode="External"/><Relationship Id="rId40" Type="http://schemas.openxmlformats.org/officeDocument/2006/relationships/hyperlink" Target="consultantplus://offline/ref=68226D0F886F3FDD6214863C29ECFDA23A38013DFD979BF1371D24FFA4B8A6F98510042DDE958238E0DED64B0771E1A548350D9903N914D" TargetMode="External"/><Relationship Id="rId45" Type="http://schemas.openxmlformats.org/officeDocument/2006/relationships/hyperlink" Target="consultantplus://offline/ref=68226D0F886F3FDD6214863C29ECFDA23A38013DFD979BF1371D24FFA4B8A6F98510042DDE9D8238E0DED64B0771E1A548350D9903N914D" TargetMode="External"/><Relationship Id="rId66" Type="http://schemas.openxmlformats.org/officeDocument/2006/relationships/hyperlink" Target="consultantplus://offline/ref=68226D0F886F3FDD6214863C29ECFDA23A38013DFD979BF1371D24FFA4B8A6F98510042DDE9A8238E0DED64B0771E1A548350D9903N914D" TargetMode="External"/><Relationship Id="rId87" Type="http://schemas.openxmlformats.org/officeDocument/2006/relationships/hyperlink" Target="consultantplus://offline/ref=68226D0F886F3FDD6214863C29ECFDA23B33023AFE929BF1371D24FFA4B8A6F98510042FDE9C896DB191D7174227F2A443350F911C9F93E4NC1CD" TargetMode="External"/><Relationship Id="rId110" Type="http://schemas.openxmlformats.org/officeDocument/2006/relationships/hyperlink" Target="consultantplus://offline/ref=68226D0F886F3FDD6214863C29ECFDA23A380638F9919BF1371D24FFA4B8A6F997105C23DF9F976CB984814607N71BD" TargetMode="External"/><Relationship Id="rId115" Type="http://schemas.openxmlformats.org/officeDocument/2006/relationships/hyperlink" Target="consultantplus://offline/ref=68226D0F886F3FDD6214863C29ECFDA2383E0D32FB929BF1371D24FFA4B8A6F997105C23DF9F976CB984814607N71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21696</Words>
  <Characters>123670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Разводовская Людмила Александровна</dc:creator>
  <cp:keywords/>
  <dc:description/>
  <cp:lastModifiedBy>Разводовская Людмила Александровна</cp:lastModifiedBy>
  <cp:revision>2</cp:revision>
  <cp:lastPrinted>2019-10-14T05:48:00Z</cp:lastPrinted>
  <dcterms:created xsi:type="dcterms:W3CDTF">2019-08-13T03:53:00Z</dcterms:created>
  <dcterms:modified xsi:type="dcterms:W3CDTF">2019-10-14T05:50:00Z</dcterms:modified>
</cp:coreProperties>
</file>